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DEC" w:rsidRPr="00F03160" w:rsidRDefault="009B0DEC" w:rsidP="009B0DEC">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b/>
          <w:bCs/>
          <w:color w:val="000000" w:themeColor="text1"/>
          <w:kern w:val="0"/>
          <w:szCs w:val="24"/>
        </w:rPr>
        <w:t>1</w:t>
      </w:r>
      <w:r w:rsidRPr="00F03160">
        <w:rPr>
          <w:rFonts w:ascii="Times New Roman" w:eastAsia="宋体" w:hAnsi="Times New Roman" w:cs="宋体"/>
          <w:b/>
          <w:bCs/>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7"/>
        </w:rPr>
        <w:t>队列的特点包括：</w:t>
      </w:r>
    </w:p>
    <w:p w:rsidR="009B0DEC" w:rsidRPr="00F03160" w:rsidRDefault="009B0DEC" w:rsidP="009B0DEC">
      <w:pPr>
        <w:widowControl/>
        <w:jc w:val="left"/>
        <w:rPr>
          <w:rFonts w:ascii="Times New Roman" w:eastAsia="宋体" w:hAnsi="Times New Roman" w:cs="宋体" w:hint="eastAsia"/>
          <w:color w:val="000000" w:themeColor="text1"/>
          <w:kern w:val="0"/>
          <w:szCs w:val="27"/>
        </w:rPr>
      </w:pPr>
      <w:r w:rsidRPr="00F03160">
        <w:rPr>
          <w:rFonts w:ascii="Times New Roman" w:eastAsia="宋体" w:hAnsi="Times New Roman" w:cs="宋体"/>
          <w:color w:val="000000" w:themeColor="text1"/>
          <w:kern w:val="0"/>
          <w:szCs w:val="27"/>
        </w:rPr>
        <w:t>Queue’ features include:</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There are more than one answers.</w:t>
      </w:r>
      <w:r w:rsidRPr="00F03160">
        <w:rPr>
          <w:rFonts w:ascii="Times New Roman" w:eastAsia="宋体" w:hAnsi="Times New Roman" w:cs="宋体"/>
          <w:color w:val="000000" w:themeColor="text1"/>
          <w:kern w:val="0"/>
          <w:szCs w:val="27"/>
        </w:rPr>
        <w:t>）</w:t>
      </w:r>
    </w:p>
    <w:p w:rsidR="009B0DEC" w:rsidRPr="00F03160" w:rsidRDefault="004E15A7" w:rsidP="004E15A7">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color w:val="000000" w:themeColor="text1"/>
          <w:kern w:val="0"/>
          <w:szCs w:val="24"/>
        </w:rPr>
        <w:t>A</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后进先出</w:t>
      </w:r>
      <w:r w:rsidR="003D3E21">
        <w:rPr>
          <w:rFonts w:ascii="Times New Roman" w:eastAsia="宋体" w:hAnsi="Times New Roman" w:cs="宋体"/>
          <w:color w:val="000000" w:themeColor="text1"/>
          <w:kern w:val="0"/>
          <w:szCs w:val="24"/>
        </w:rPr>
        <w:t>Last-in first-out (LIFO)</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B</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先进后出</w:t>
      </w:r>
      <w:r w:rsidR="003D3E21">
        <w:rPr>
          <w:rFonts w:ascii="Times New Roman" w:eastAsia="宋体" w:hAnsi="Times New Roman" w:cs="宋体"/>
          <w:color w:val="000000" w:themeColor="text1"/>
          <w:kern w:val="0"/>
          <w:szCs w:val="24"/>
        </w:rPr>
        <w:t>First-in last-out (FILO)</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C</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先进先出</w:t>
      </w:r>
      <w:r w:rsidR="003D3E21">
        <w:rPr>
          <w:rFonts w:ascii="Times New Roman" w:eastAsia="宋体" w:hAnsi="Times New Roman" w:cs="宋体"/>
          <w:color w:val="000000" w:themeColor="text1"/>
          <w:kern w:val="0"/>
          <w:szCs w:val="24"/>
        </w:rPr>
        <w:t>First-in first-out (FIFO)</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D</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后进后出</w:t>
      </w:r>
      <w:r w:rsidRPr="00F03160">
        <w:rPr>
          <w:rFonts w:ascii="Times New Roman" w:eastAsia="宋体" w:hAnsi="Times New Roman" w:cs="宋体"/>
          <w:color w:val="000000" w:themeColor="text1"/>
          <w:kern w:val="0"/>
          <w:szCs w:val="24"/>
        </w:rPr>
        <w:t xml:space="preserve"> Last-in last-out (LILO)</w:t>
      </w:r>
      <w:r w:rsidRPr="00F03160">
        <w:rPr>
          <w:rFonts w:ascii="Times New Roman" w:eastAsia="宋体" w:hAnsi="Times New Roman" w:cs="宋体"/>
          <w:color w:val="000000" w:themeColor="text1"/>
          <w:kern w:val="0"/>
          <w:szCs w:val="24"/>
        </w:rPr>
        <w:cr/>
      </w:r>
      <w:r w:rsidRPr="00F03160">
        <w:rPr>
          <w:rFonts w:ascii="Times New Roman" w:eastAsia="宋体" w:hAnsi="Times New Roman" w:cs="宋体" w:hint="eastAsia"/>
          <w:color w:val="000000" w:themeColor="text1"/>
          <w:kern w:val="0"/>
          <w:szCs w:val="24"/>
        </w:rPr>
        <w:t>答案：</w:t>
      </w:r>
      <w:r w:rsidRPr="00F03160">
        <w:rPr>
          <w:rFonts w:ascii="Times New Roman" w:eastAsia="宋体" w:hAnsi="Times New Roman" w:cs="宋体" w:hint="eastAsia"/>
          <w:color w:val="000000" w:themeColor="text1"/>
          <w:kern w:val="0"/>
          <w:szCs w:val="24"/>
        </w:rPr>
        <w:t>CD</w:t>
      </w:r>
    </w:p>
    <w:p w:rsidR="00F55CA1" w:rsidRPr="00F03160" w:rsidRDefault="00F55CA1" w:rsidP="002D518E">
      <w:pPr>
        <w:rPr>
          <w:rFonts w:ascii="Times New Roman" w:eastAsia="宋体" w:hAnsi="Times New Roman"/>
          <w:color w:val="000000" w:themeColor="text1"/>
        </w:rPr>
      </w:pPr>
    </w:p>
    <w:p w:rsidR="009B0DEC" w:rsidRPr="00F03160" w:rsidRDefault="009B0DEC" w:rsidP="009B0DEC">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b/>
          <w:bCs/>
          <w:color w:val="000000" w:themeColor="text1"/>
          <w:kern w:val="0"/>
          <w:szCs w:val="24"/>
        </w:rPr>
        <w:t>2</w:t>
      </w:r>
      <w:r w:rsidRPr="00F03160">
        <w:rPr>
          <w:rFonts w:ascii="Times New Roman" w:eastAsia="宋体" w:hAnsi="Times New Roman" w:cs="宋体"/>
          <w:b/>
          <w:bCs/>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7"/>
        </w:rPr>
        <w:t>编号为</w:t>
      </w:r>
      <w:r w:rsidRPr="00F03160">
        <w:rPr>
          <w:rFonts w:ascii="Times New Roman" w:eastAsia="宋体" w:hAnsi="Times New Roman" w:cs="宋体"/>
          <w:color w:val="000000" w:themeColor="text1"/>
          <w:kern w:val="0"/>
          <w:szCs w:val="27"/>
        </w:rPr>
        <w:t>1</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2</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3</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4</w:t>
      </w:r>
      <w:r w:rsidRPr="00F03160">
        <w:rPr>
          <w:rFonts w:ascii="Times New Roman" w:eastAsia="宋体" w:hAnsi="Times New Roman" w:cs="宋体"/>
          <w:color w:val="000000" w:themeColor="text1"/>
          <w:kern w:val="0"/>
          <w:szCs w:val="27"/>
        </w:rPr>
        <w:t>的四辆列车，顺序开进一个栈式结构的站台；则开出车站的顺序有</w:t>
      </w:r>
      <w:r w:rsidRPr="00F03160">
        <w:rPr>
          <w:rFonts w:ascii="Times New Roman" w:eastAsia="宋体" w:hAnsi="Times New Roman" w:cs="宋体"/>
          <w:color w:val="000000" w:themeColor="text1"/>
          <w:kern w:val="0"/>
          <w:szCs w:val="27"/>
        </w:rPr>
        <w:t>______</w:t>
      </w:r>
      <w:r w:rsidRPr="00F03160">
        <w:rPr>
          <w:rFonts w:ascii="Times New Roman" w:eastAsia="宋体" w:hAnsi="Times New Roman" w:cs="宋体"/>
          <w:color w:val="000000" w:themeColor="text1"/>
          <w:kern w:val="0"/>
          <w:szCs w:val="27"/>
        </w:rPr>
        <w:t>种可能。</w:t>
      </w:r>
      <w:r w:rsidRPr="00F03160">
        <w:rPr>
          <w:rFonts w:ascii="Times New Roman" w:eastAsia="宋体" w:hAnsi="Times New Roman" w:cs="宋体"/>
          <w:color w:val="000000" w:themeColor="text1"/>
          <w:kern w:val="0"/>
          <w:szCs w:val="27"/>
        </w:rPr>
        <w:t xml:space="preserve"> </w:t>
      </w:r>
      <w:r w:rsidRPr="00F03160">
        <w:rPr>
          <w:rFonts w:ascii="Times New Roman" w:eastAsia="宋体" w:hAnsi="Times New Roman" w:cs="宋体"/>
          <w:color w:val="000000" w:themeColor="text1"/>
          <w:kern w:val="0"/>
          <w:szCs w:val="27"/>
        </w:rPr>
        <w:t>注释：例如</w:t>
      </w:r>
      <w:r w:rsidRPr="00F03160">
        <w:rPr>
          <w:rFonts w:ascii="Times New Roman" w:eastAsia="宋体" w:hAnsi="Times New Roman" w:cs="宋体"/>
          <w:color w:val="000000" w:themeColor="text1"/>
          <w:kern w:val="0"/>
          <w:szCs w:val="27"/>
        </w:rPr>
        <w:t xml:space="preserve"> 1, 2, 3, 4 </w:t>
      </w:r>
      <w:r w:rsidRPr="00F03160">
        <w:rPr>
          <w:rFonts w:ascii="Times New Roman" w:eastAsia="宋体" w:hAnsi="Times New Roman" w:cs="宋体"/>
          <w:color w:val="000000" w:themeColor="text1"/>
          <w:kern w:val="0"/>
          <w:szCs w:val="27"/>
        </w:rPr>
        <w:t>或</w:t>
      </w:r>
      <w:r w:rsidRPr="00F03160">
        <w:rPr>
          <w:rFonts w:ascii="Times New Roman" w:eastAsia="宋体" w:hAnsi="Times New Roman" w:cs="宋体"/>
          <w:color w:val="000000" w:themeColor="text1"/>
          <w:kern w:val="0"/>
          <w:szCs w:val="27"/>
        </w:rPr>
        <w:t xml:space="preserve"> 4, 3, 2</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 xml:space="preserve">1 </w:t>
      </w:r>
      <w:r w:rsidRPr="00F03160">
        <w:rPr>
          <w:rFonts w:ascii="Times New Roman" w:eastAsia="宋体" w:hAnsi="Times New Roman" w:cs="宋体"/>
          <w:color w:val="000000" w:themeColor="text1"/>
          <w:kern w:val="0"/>
          <w:szCs w:val="27"/>
        </w:rPr>
        <w:t>就是其中两种可能出站序列；而</w:t>
      </w:r>
      <w:r w:rsidRPr="00F03160">
        <w:rPr>
          <w:rFonts w:ascii="Times New Roman" w:eastAsia="宋体" w:hAnsi="Times New Roman" w:cs="宋体"/>
          <w:color w:val="000000" w:themeColor="text1"/>
          <w:kern w:val="0"/>
          <w:szCs w:val="27"/>
        </w:rPr>
        <w:t xml:space="preserve"> 4, 3, 1, 2 </w:t>
      </w:r>
      <w:r w:rsidRPr="00F03160">
        <w:rPr>
          <w:rFonts w:ascii="Times New Roman" w:eastAsia="宋体" w:hAnsi="Times New Roman" w:cs="宋体"/>
          <w:color w:val="000000" w:themeColor="text1"/>
          <w:kern w:val="0"/>
          <w:szCs w:val="27"/>
        </w:rPr>
        <w:t>是</w:t>
      </w:r>
      <w:r w:rsidRPr="00F03160">
        <w:rPr>
          <w:rFonts w:ascii="Times New Roman" w:eastAsia="宋体" w:hAnsi="Times New Roman" w:cs="宋体"/>
          <w:color w:val="000000" w:themeColor="text1"/>
          <w:kern w:val="0"/>
          <w:szCs w:val="27"/>
        </w:rPr>
        <w:t xml:space="preserve"> </w:t>
      </w:r>
      <w:r w:rsidRPr="00F03160">
        <w:rPr>
          <w:rFonts w:ascii="Times New Roman" w:eastAsia="宋体" w:hAnsi="Times New Roman" w:cs="宋体"/>
          <w:color w:val="000000" w:themeColor="text1"/>
          <w:kern w:val="0"/>
          <w:szCs w:val="27"/>
        </w:rPr>
        <w:t>非法序列。</w:t>
      </w:r>
    </w:p>
    <w:p w:rsidR="009B0DEC" w:rsidRPr="00F03160" w:rsidRDefault="009B0DEC" w:rsidP="009B0DEC">
      <w:pPr>
        <w:widowControl/>
        <w:jc w:val="left"/>
        <w:rPr>
          <w:rFonts w:ascii="Times New Roman" w:eastAsia="宋体" w:hAnsi="Times New Roman" w:cs="宋体" w:hint="eastAsia"/>
          <w:color w:val="000000" w:themeColor="text1"/>
          <w:kern w:val="0"/>
          <w:szCs w:val="27"/>
        </w:rPr>
      </w:pPr>
      <w:r w:rsidRPr="00F03160">
        <w:rPr>
          <w:rFonts w:ascii="Times New Roman" w:eastAsia="宋体" w:hAnsi="Times New Roman" w:cs="宋体"/>
          <w:color w:val="000000" w:themeColor="text1"/>
          <w:kern w:val="0"/>
          <w:szCs w:val="27"/>
        </w:rPr>
        <w:t>Numbered 1,2,3,4 four trains, orderly entered a stack structure station. How many possible leaving sequences of that four trains ? ______ . Note: For instance, the leaving sequence could be 1,2,3,4 or 4,3,2,1 these two possibilities, but 4, 3, 1, 2 is not a possible sequence.</w:t>
      </w:r>
    </w:p>
    <w:p w:rsidR="009B0DEC" w:rsidRPr="00F03160" w:rsidRDefault="009B0DEC" w:rsidP="002D518E">
      <w:pPr>
        <w:rPr>
          <w:rFonts w:ascii="Times New Roman" w:eastAsia="宋体" w:hAnsi="Times New Roman"/>
          <w:color w:val="000000" w:themeColor="text1"/>
        </w:rPr>
      </w:pPr>
      <w:r w:rsidRPr="00F03160">
        <w:rPr>
          <w:rFonts w:ascii="Times New Roman" w:eastAsia="宋体" w:hAnsi="Times New Roman" w:hint="eastAsia"/>
          <w:color w:val="000000" w:themeColor="text1"/>
        </w:rPr>
        <w:t>答案：</w:t>
      </w:r>
      <w:r w:rsidRPr="00F03160">
        <w:rPr>
          <w:rFonts w:ascii="Times New Roman" w:eastAsia="宋体" w:hAnsi="Times New Roman"/>
          <w:color w:val="000000" w:themeColor="text1"/>
        </w:rPr>
        <w:t>14</w:t>
      </w:r>
    </w:p>
    <w:p w:rsidR="009B0DEC" w:rsidRPr="00F03160" w:rsidRDefault="009B0DEC" w:rsidP="002D518E">
      <w:pPr>
        <w:rPr>
          <w:rFonts w:ascii="Times New Roman" w:eastAsia="宋体" w:hAnsi="Times New Roman"/>
          <w:color w:val="000000" w:themeColor="text1"/>
        </w:rPr>
      </w:pPr>
    </w:p>
    <w:p w:rsidR="009B0DEC" w:rsidRPr="00F03160" w:rsidRDefault="009B0DEC" w:rsidP="009B0DEC">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b/>
          <w:bCs/>
          <w:color w:val="000000" w:themeColor="text1"/>
          <w:kern w:val="0"/>
          <w:szCs w:val="24"/>
        </w:rPr>
        <w:t>3</w:t>
      </w:r>
      <w:r w:rsidRPr="00F03160">
        <w:rPr>
          <w:rFonts w:ascii="Times New Roman" w:eastAsia="宋体" w:hAnsi="Times New Roman" w:cs="宋体"/>
          <w:b/>
          <w:bCs/>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7"/>
        </w:rPr>
        <w:t>双端队列可以在队列的两端进行插入和删除操作，既可在队尾进行插入</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删除，又可在队头进行插入</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删除。现有</w:t>
      </w:r>
      <w:r w:rsidRPr="00F03160">
        <w:rPr>
          <w:rFonts w:ascii="Times New Roman" w:eastAsia="宋体" w:hAnsi="Times New Roman" w:cs="宋体"/>
          <w:color w:val="000000" w:themeColor="text1"/>
          <w:kern w:val="0"/>
          <w:szCs w:val="27"/>
        </w:rPr>
        <w:t>4</w:t>
      </w:r>
      <w:r w:rsidRPr="00F03160">
        <w:rPr>
          <w:rFonts w:ascii="Times New Roman" w:eastAsia="宋体" w:hAnsi="Times New Roman" w:cs="宋体"/>
          <w:color w:val="000000" w:themeColor="text1"/>
          <w:kern w:val="0"/>
          <w:szCs w:val="27"/>
        </w:rPr>
        <w:t>个不同的元素顺序输入到双端队列，那么可以得到</w:t>
      </w:r>
      <w:r w:rsidRPr="00F03160">
        <w:rPr>
          <w:rFonts w:ascii="Times New Roman" w:eastAsia="宋体" w:hAnsi="Times New Roman" w:cs="宋体"/>
          <w:color w:val="000000" w:themeColor="text1"/>
          <w:kern w:val="0"/>
          <w:szCs w:val="27"/>
        </w:rPr>
        <w:t>_____</w:t>
      </w:r>
      <w:r w:rsidRPr="00F03160">
        <w:rPr>
          <w:rFonts w:ascii="Times New Roman" w:eastAsia="宋体" w:hAnsi="Times New Roman" w:cs="宋体"/>
          <w:color w:val="000000" w:themeColor="text1"/>
          <w:kern w:val="0"/>
          <w:szCs w:val="27"/>
        </w:rPr>
        <w:t>种不同的排列。</w:t>
      </w:r>
    </w:p>
    <w:p w:rsidR="009B0DEC" w:rsidRPr="00F03160" w:rsidRDefault="009B0DEC" w:rsidP="009B0DEC">
      <w:pPr>
        <w:widowControl/>
        <w:jc w:val="left"/>
        <w:rPr>
          <w:rFonts w:ascii="Times New Roman" w:eastAsia="宋体" w:hAnsi="Times New Roman" w:cs="宋体" w:hint="eastAsia"/>
          <w:color w:val="000000" w:themeColor="text1"/>
          <w:kern w:val="0"/>
          <w:szCs w:val="27"/>
        </w:rPr>
      </w:pPr>
      <w:r w:rsidRPr="00F03160">
        <w:rPr>
          <w:rFonts w:ascii="Times New Roman" w:eastAsia="宋体" w:hAnsi="Times New Roman" w:cs="宋体"/>
          <w:color w:val="000000" w:themeColor="text1"/>
          <w:kern w:val="0"/>
          <w:szCs w:val="27"/>
        </w:rPr>
        <w:t>double-ended queue can insert and delete operations on both ends of the queue. That it can insert / delete at its tail, but also at the head. Existing 4 different elements sequentially input to the double-ended queue, you can get _____ different permutations.</w:t>
      </w:r>
    </w:p>
    <w:p w:rsidR="009B0DEC" w:rsidRPr="00F03160" w:rsidRDefault="009B0DEC" w:rsidP="002D518E">
      <w:pPr>
        <w:rPr>
          <w:rFonts w:ascii="Times New Roman" w:eastAsia="宋体" w:hAnsi="Times New Roman"/>
          <w:color w:val="000000" w:themeColor="text1"/>
        </w:rPr>
      </w:pPr>
      <w:r w:rsidRPr="00F03160">
        <w:rPr>
          <w:rFonts w:ascii="Times New Roman" w:eastAsia="宋体" w:hAnsi="Times New Roman" w:hint="eastAsia"/>
          <w:color w:val="000000" w:themeColor="text1"/>
        </w:rPr>
        <w:t>答案：</w:t>
      </w:r>
      <w:r w:rsidRPr="00F03160">
        <w:rPr>
          <w:rFonts w:ascii="Times New Roman" w:eastAsia="宋体" w:hAnsi="Times New Roman"/>
          <w:color w:val="000000" w:themeColor="text1"/>
        </w:rPr>
        <w:t>8</w:t>
      </w:r>
    </w:p>
    <w:p w:rsidR="009B0DEC" w:rsidRPr="00F03160" w:rsidRDefault="009B0DEC" w:rsidP="002D518E">
      <w:pPr>
        <w:rPr>
          <w:rFonts w:ascii="Times New Roman" w:eastAsia="宋体" w:hAnsi="Times New Roman"/>
          <w:color w:val="000000" w:themeColor="text1"/>
        </w:rPr>
      </w:pPr>
    </w:p>
    <w:p w:rsidR="009B0DEC" w:rsidRPr="00F03160" w:rsidRDefault="009B0DEC" w:rsidP="009B0DEC">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b/>
          <w:bCs/>
          <w:color w:val="000000" w:themeColor="text1"/>
          <w:kern w:val="0"/>
          <w:szCs w:val="24"/>
        </w:rPr>
        <w:t>4</w:t>
      </w:r>
      <w:r w:rsidRPr="00F03160">
        <w:rPr>
          <w:rFonts w:ascii="Times New Roman" w:eastAsia="宋体" w:hAnsi="Times New Roman" w:cs="宋体"/>
          <w:b/>
          <w:bCs/>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7"/>
        </w:rPr>
        <w:t>设栈</w:t>
      </w:r>
      <w:r w:rsidRPr="00F03160">
        <w:rPr>
          <w:rFonts w:ascii="Times New Roman" w:eastAsia="宋体" w:hAnsi="Times New Roman" w:cs="宋体"/>
          <w:color w:val="000000" w:themeColor="text1"/>
          <w:kern w:val="0"/>
          <w:szCs w:val="27"/>
        </w:rPr>
        <w:t xml:space="preserve">S </w:t>
      </w:r>
      <w:r w:rsidRPr="00F03160">
        <w:rPr>
          <w:rFonts w:ascii="Times New Roman" w:eastAsia="宋体" w:hAnsi="Times New Roman" w:cs="宋体"/>
          <w:color w:val="000000" w:themeColor="text1"/>
          <w:kern w:val="0"/>
          <w:szCs w:val="27"/>
        </w:rPr>
        <w:t>和队列</w:t>
      </w:r>
      <w:r w:rsidRPr="00F03160">
        <w:rPr>
          <w:rFonts w:ascii="Times New Roman" w:eastAsia="宋体" w:hAnsi="Times New Roman" w:cs="宋体"/>
          <w:color w:val="000000" w:themeColor="text1"/>
          <w:kern w:val="0"/>
          <w:szCs w:val="27"/>
        </w:rPr>
        <w:t xml:space="preserve">Q </w:t>
      </w:r>
      <w:r w:rsidRPr="00F03160">
        <w:rPr>
          <w:rFonts w:ascii="Times New Roman" w:eastAsia="宋体" w:hAnsi="Times New Roman" w:cs="宋体"/>
          <w:color w:val="000000" w:themeColor="text1"/>
          <w:kern w:val="0"/>
          <w:szCs w:val="27"/>
        </w:rPr>
        <w:t>的初始状态为空，元素</w:t>
      </w:r>
      <w:r w:rsidRPr="00F03160">
        <w:rPr>
          <w:rFonts w:ascii="Times New Roman" w:eastAsia="宋体" w:hAnsi="Times New Roman" w:cs="宋体"/>
          <w:color w:val="000000" w:themeColor="text1"/>
          <w:kern w:val="0"/>
          <w:szCs w:val="27"/>
        </w:rPr>
        <w:t>e1</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e2</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e3</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e4</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e5</w:t>
      </w:r>
      <w:r w:rsidRPr="00F03160">
        <w:rPr>
          <w:rFonts w:ascii="Times New Roman" w:eastAsia="宋体" w:hAnsi="Times New Roman" w:cs="宋体"/>
          <w:color w:val="000000" w:themeColor="text1"/>
          <w:kern w:val="0"/>
          <w:szCs w:val="27"/>
        </w:rPr>
        <w:t>和</w:t>
      </w:r>
      <w:r w:rsidRPr="00F03160">
        <w:rPr>
          <w:rFonts w:ascii="Times New Roman" w:eastAsia="宋体" w:hAnsi="Times New Roman" w:cs="宋体"/>
          <w:color w:val="000000" w:themeColor="text1"/>
          <w:kern w:val="0"/>
          <w:szCs w:val="27"/>
        </w:rPr>
        <w:t>e6</w:t>
      </w:r>
      <w:r w:rsidRPr="00F03160">
        <w:rPr>
          <w:rFonts w:ascii="Times New Roman" w:eastAsia="宋体" w:hAnsi="Times New Roman" w:cs="宋体"/>
          <w:color w:val="000000" w:themeColor="text1"/>
          <w:kern w:val="0"/>
          <w:szCs w:val="27"/>
        </w:rPr>
        <w:t>依次通过栈</w:t>
      </w:r>
      <w:r w:rsidRPr="00F03160">
        <w:rPr>
          <w:rFonts w:ascii="Times New Roman" w:eastAsia="宋体" w:hAnsi="Times New Roman" w:cs="宋体"/>
          <w:color w:val="000000" w:themeColor="text1"/>
          <w:kern w:val="0"/>
          <w:szCs w:val="27"/>
        </w:rPr>
        <w:t>S</w:t>
      </w:r>
      <w:r w:rsidRPr="00F03160">
        <w:rPr>
          <w:rFonts w:ascii="Times New Roman" w:eastAsia="宋体" w:hAnsi="Times New Roman" w:cs="宋体"/>
          <w:color w:val="000000" w:themeColor="text1"/>
          <w:kern w:val="0"/>
          <w:szCs w:val="27"/>
        </w:rPr>
        <w:t>，一个元素出栈后即进队列</w:t>
      </w:r>
      <w:r w:rsidRPr="00F03160">
        <w:rPr>
          <w:rFonts w:ascii="Times New Roman" w:eastAsia="宋体" w:hAnsi="Times New Roman" w:cs="宋体"/>
          <w:color w:val="000000" w:themeColor="text1"/>
          <w:kern w:val="0"/>
          <w:szCs w:val="27"/>
        </w:rPr>
        <w:t>Q</w:t>
      </w:r>
      <w:r w:rsidRPr="00F03160">
        <w:rPr>
          <w:rFonts w:ascii="Times New Roman" w:eastAsia="宋体" w:hAnsi="Times New Roman" w:cs="宋体"/>
          <w:color w:val="000000" w:themeColor="text1"/>
          <w:kern w:val="0"/>
          <w:szCs w:val="27"/>
        </w:rPr>
        <w:t>，若</w:t>
      </w:r>
      <w:r w:rsidRPr="00F03160">
        <w:rPr>
          <w:rFonts w:ascii="Times New Roman" w:eastAsia="宋体" w:hAnsi="Times New Roman" w:cs="宋体"/>
          <w:color w:val="000000" w:themeColor="text1"/>
          <w:kern w:val="0"/>
          <w:szCs w:val="27"/>
        </w:rPr>
        <w:t xml:space="preserve">6 </w:t>
      </w:r>
      <w:r w:rsidRPr="00F03160">
        <w:rPr>
          <w:rFonts w:ascii="Times New Roman" w:eastAsia="宋体" w:hAnsi="Times New Roman" w:cs="宋体"/>
          <w:color w:val="000000" w:themeColor="text1"/>
          <w:kern w:val="0"/>
          <w:szCs w:val="27"/>
        </w:rPr>
        <w:t>个元素出队的序</w:t>
      </w:r>
      <w:r w:rsidRPr="00F03160">
        <w:rPr>
          <w:rFonts w:ascii="Times New Roman" w:eastAsia="宋体" w:hAnsi="Times New Roman" w:cs="宋体"/>
          <w:color w:val="000000" w:themeColor="text1"/>
          <w:kern w:val="0"/>
          <w:szCs w:val="27"/>
        </w:rPr>
        <w:lastRenderedPageBreak/>
        <w:t>列是</w:t>
      </w:r>
      <w:r w:rsidRPr="00F03160">
        <w:rPr>
          <w:rFonts w:ascii="Times New Roman" w:eastAsia="宋体" w:hAnsi="Times New Roman" w:cs="宋体"/>
          <w:color w:val="000000" w:themeColor="text1"/>
          <w:kern w:val="0"/>
          <w:szCs w:val="27"/>
        </w:rPr>
        <w:t>e2</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e4</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e3</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e6</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e5</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e1</w:t>
      </w:r>
      <w:r w:rsidRPr="00F03160">
        <w:rPr>
          <w:rFonts w:ascii="Times New Roman" w:eastAsia="宋体" w:hAnsi="Times New Roman" w:cs="宋体"/>
          <w:color w:val="000000" w:themeColor="text1"/>
          <w:kern w:val="0"/>
          <w:szCs w:val="27"/>
        </w:rPr>
        <w:t>则栈</w:t>
      </w:r>
      <w:r w:rsidRPr="00F03160">
        <w:rPr>
          <w:rFonts w:ascii="Times New Roman" w:eastAsia="宋体" w:hAnsi="Times New Roman" w:cs="宋体"/>
          <w:color w:val="000000" w:themeColor="text1"/>
          <w:kern w:val="0"/>
          <w:szCs w:val="27"/>
        </w:rPr>
        <w:t>S</w:t>
      </w:r>
      <w:r w:rsidRPr="00F03160">
        <w:rPr>
          <w:rFonts w:ascii="Times New Roman" w:eastAsia="宋体" w:hAnsi="Times New Roman" w:cs="宋体"/>
          <w:color w:val="000000" w:themeColor="text1"/>
          <w:kern w:val="0"/>
          <w:szCs w:val="27"/>
        </w:rPr>
        <w:t>的容量至少应该是</w:t>
      </w:r>
      <w:r w:rsidRPr="00F03160">
        <w:rPr>
          <w:rFonts w:ascii="Times New Roman" w:eastAsia="宋体" w:hAnsi="Times New Roman" w:cs="宋体"/>
          <w:color w:val="000000" w:themeColor="text1"/>
          <w:kern w:val="0"/>
          <w:szCs w:val="27"/>
        </w:rPr>
        <w:t>_____________</w:t>
      </w:r>
      <w:r w:rsidRPr="00F03160">
        <w:rPr>
          <w:rFonts w:ascii="Times New Roman" w:eastAsia="宋体" w:hAnsi="Times New Roman" w:cs="宋体"/>
          <w:color w:val="000000" w:themeColor="text1"/>
          <w:kern w:val="0"/>
          <w:szCs w:val="27"/>
        </w:rPr>
        <w:t>。</w:t>
      </w:r>
    </w:p>
    <w:p w:rsidR="009B0DEC" w:rsidRPr="003D3E21" w:rsidRDefault="009B0DEC" w:rsidP="009B0DEC">
      <w:pPr>
        <w:widowControl/>
        <w:jc w:val="left"/>
        <w:rPr>
          <w:rFonts w:ascii="Times New Roman" w:eastAsia="宋体" w:hAnsi="Times New Roman" w:cs="宋体"/>
          <w:color w:val="000000" w:themeColor="text1"/>
          <w:kern w:val="0"/>
          <w:szCs w:val="27"/>
        </w:rPr>
      </w:pPr>
      <w:r w:rsidRPr="00F03160">
        <w:rPr>
          <w:rFonts w:ascii="Times New Roman" w:eastAsia="宋体" w:hAnsi="Times New Roman" w:cs="宋体"/>
          <w:color w:val="000000" w:themeColor="text1"/>
          <w:kern w:val="0"/>
          <w:szCs w:val="27"/>
        </w:rPr>
        <w:t xml:space="preserve">Assume that the stack S and queue Q’s initial state is empty, the elements e1, e2, e3, e4, e5 and e6 followed through stack S, an element out the stack means into the queue Q. If the sequence the six elements out of the queue is e2, e4, e3, e6, e5, e1 then stack S of capacity should be at least _____________. </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There is only one correct answer</w:t>
      </w:r>
      <w:r w:rsidRPr="00F03160">
        <w:rPr>
          <w:rFonts w:ascii="Times New Roman" w:eastAsia="宋体" w:hAnsi="Times New Roman" w:cs="宋体"/>
          <w:color w:val="000000" w:themeColor="text1"/>
          <w:kern w:val="0"/>
          <w:szCs w:val="27"/>
        </w:rPr>
        <w:t>）</w:t>
      </w:r>
    </w:p>
    <w:p w:rsidR="004E15A7" w:rsidRPr="00F03160" w:rsidRDefault="004E15A7" w:rsidP="004E15A7">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color w:val="000000" w:themeColor="text1"/>
          <w:kern w:val="0"/>
          <w:szCs w:val="24"/>
        </w:rPr>
        <w:t>A</w:t>
      </w:r>
      <w:r w:rsidRPr="00F03160">
        <w:rPr>
          <w:rFonts w:ascii="Times New Roman" w:eastAsia="宋体" w:hAnsi="Times New Roman" w:cs="宋体"/>
          <w:color w:val="000000" w:themeColor="text1"/>
          <w:kern w:val="0"/>
          <w:szCs w:val="24"/>
        </w:rPr>
        <w:t>、</w:t>
      </w:r>
      <w:r w:rsidR="003D3E21">
        <w:rPr>
          <w:rFonts w:ascii="Times New Roman" w:eastAsia="宋体" w:hAnsi="Times New Roman" w:cs="宋体"/>
          <w:color w:val="000000" w:themeColor="text1"/>
          <w:kern w:val="0"/>
          <w:szCs w:val="24"/>
        </w:rPr>
        <w:t xml:space="preserve"> 2</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B</w:t>
      </w:r>
      <w:r w:rsidRPr="00F03160">
        <w:rPr>
          <w:rFonts w:ascii="Times New Roman" w:eastAsia="宋体" w:hAnsi="Times New Roman" w:cs="宋体"/>
          <w:color w:val="000000" w:themeColor="text1"/>
          <w:kern w:val="0"/>
          <w:szCs w:val="24"/>
        </w:rPr>
        <w:t>、</w:t>
      </w:r>
      <w:r w:rsidR="003D3E21">
        <w:rPr>
          <w:rFonts w:ascii="Times New Roman" w:eastAsia="宋体" w:hAnsi="Times New Roman" w:cs="宋体"/>
          <w:color w:val="000000" w:themeColor="text1"/>
          <w:kern w:val="0"/>
          <w:szCs w:val="24"/>
        </w:rPr>
        <w:t xml:space="preserve"> 3</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C</w:t>
      </w:r>
      <w:r w:rsidRPr="00F03160">
        <w:rPr>
          <w:rFonts w:ascii="Times New Roman" w:eastAsia="宋体" w:hAnsi="Times New Roman" w:cs="宋体"/>
          <w:color w:val="000000" w:themeColor="text1"/>
          <w:kern w:val="0"/>
          <w:szCs w:val="24"/>
        </w:rPr>
        <w:t>、</w:t>
      </w:r>
      <w:r w:rsidR="003D3E21">
        <w:rPr>
          <w:rFonts w:ascii="Times New Roman" w:eastAsia="宋体" w:hAnsi="Times New Roman" w:cs="宋体"/>
          <w:color w:val="000000" w:themeColor="text1"/>
          <w:kern w:val="0"/>
          <w:szCs w:val="24"/>
        </w:rPr>
        <w:t xml:space="preserve"> 4</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D</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6</w:t>
      </w:r>
    </w:p>
    <w:p w:rsidR="009B0DEC" w:rsidRDefault="004E15A7" w:rsidP="002D518E">
      <w:pPr>
        <w:rPr>
          <w:rFonts w:ascii="Times New Roman" w:eastAsia="宋体" w:hAnsi="Times New Roman"/>
          <w:color w:val="000000" w:themeColor="text1"/>
        </w:rPr>
      </w:pPr>
      <w:r w:rsidRPr="00F03160">
        <w:rPr>
          <w:rFonts w:ascii="Times New Roman" w:eastAsia="宋体" w:hAnsi="Times New Roman" w:hint="eastAsia"/>
          <w:color w:val="000000" w:themeColor="text1"/>
        </w:rPr>
        <w:t>答案：</w:t>
      </w:r>
      <w:r w:rsidRPr="00F03160">
        <w:rPr>
          <w:rFonts w:ascii="Times New Roman" w:eastAsia="宋体" w:hAnsi="Times New Roman" w:hint="eastAsia"/>
          <w:color w:val="000000" w:themeColor="text1"/>
        </w:rPr>
        <w:t>B</w:t>
      </w:r>
    </w:p>
    <w:p w:rsidR="003D3E21" w:rsidRPr="00F03160" w:rsidRDefault="003D3E21" w:rsidP="002D518E">
      <w:pPr>
        <w:rPr>
          <w:rFonts w:ascii="Times New Roman" w:eastAsia="宋体" w:hAnsi="Times New Roman"/>
          <w:color w:val="000000" w:themeColor="text1"/>
        </w:rPr>
      </w:pPr>
    </w:p>
    <w:p w:rsidR="00553309" w:rsidRPr="00F03160" w:rsidRDefault="00553309" w:rsidP="00553309">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b/>
          <w:bCs/>
          <w:color w:val="000000" w:themeColor="text1"/>
          <w:kern w:val="0"/>
          <w:szCs w:val="24"/>
        </w:rPr>
        <w:t>5</w:t>
      </w:r>
      <w:r w:rsidRPr="00F03160">
        <w:rPr>
          <w:rFonts w:ascii="Times New Roman" w:eastAsia="宋体" w:hAnsi="Times New Roman" w:cs="宋体"/>
          <w:b/>
          <w:bCs/>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7"/>
        </w:rPr>
        <w:t>现有中缀表达式</w:t>
      </w:r>
      <w:r w:rsidRPr="00F03160">
        <w:rPr>
          <w:rFonts w:ascii="Times New Roman" w:eastAsia="宋体" w:hAnsi="Times New Roman" w:cs="宋体"/>
          <w:color w:val="000000" w:themeColor="text1"/>
          <w:kern w:val="0"/>
          <w:szCs w:val="27"/>
        </w:rPr>
        <w:t>E=((100-4)/3+3*(36-7))*2</w:t>
      </w:r>
      <w:r w:rsidRPr="00F03160">
        <w:rPr>
          <w:rFonts w:ascii="Times New Roman" w:eastAsia="宋体" w:hAnsi="Times New Roman" w:cs="宋体"/>
          <w:color w:val="000000" w:themeColor="text1"/>
          <w:kern w:val="0"/>
          <w:szCs w:val="27"/>
        </w:rPr>
        <w:t>。以下哪个是与</w:t>
      </w:r>
      <w:r w:rsidRPr="00F03160">
        <w:rPr>
          <w:rFonts w:ascii="Times New Roman" w:eastAsia="宋体" w:hAnsi="Times New Roman" w:cs="宋体"/>
          <w:color w:val="000000" w:themeColor="text1"/>
          <w:kern w:val="0"/>
          <w:szCs w:val="27"/>
        </w:rPr>
        <w:t>E</w:t>
      </w:r>
      <w:r w:rsidRPr="00F03160">
        <w:rPr>
          <w:rFonts w:ascii="Times New Roman" w:eastAsia="宋体" w:hAnsi="Times New Roman" w:cs="宋体"/>
          <w:color w:val="000000" w:themeColor="text1"/>
          <w:kern w:val="0"/>
          <w:szCs w:val="27"/>
        </w:rPr>
        <w:t>等价的后缀表达式？</w:t>
      </w:r>
    </w:p>
    <w:p w:rsidR="00553309" w:rsidRPr="003D3E21" w:rsidRDefault="00553309" w:rsidP="00553309">
      <w:pPr>
        <w:widowControl/>
        <w:jc w:val="left"/>
        <w:rPr>
          <w:rFonts w:ascii="Times New Roman" w:eastAsia="宋体" w:hAnsi="Times New Roman" w:cs="宋体"/>
          <w:color w:val="000000" w:themeColor="text1"/>
          <w:kern w:val="0"/>
          <w:szCs w:val="27"/>
        </w:rPr>
      </w:pPr>
      <w:r w:rsidRPr="00F03160">
        <w:rPr>
          <w:rFonts w:ascii="Times New Roman" w:eastAsia="宋体" w:hAnsi="Times New Roman" w:cs="宋体"/>
          <w:color w:val="000000" w:themeColor="text1"/>
          <w:kern w:val="0"/>
          <w:szCs w:val="27"/>
        </w:rPr>
        <w:t xml:space="preserve">Existing infix expression E = ((100-4) / 3 + 3 * (36-7)) * 2. Which of the following is the equivalent postfix expression of E? </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There is only one correct answer</w:t>
      </w:r>
      <w:r w:rsidRPr="00F03160">
        <w:rPr>
          <w:rFonts w:ascii="Times New Roman" w:eastAsia="宋体" w:hAnsi="Times New Roman" w:cs="宋体"/>
          <w:color w:val="000000" w:themeColor="text1"/>
          <w:kern w:val="0"/>
          <w:szCs w:val="27"/>
        </w:rPr>
        <w:t>）</w:t>
      </w:r>
    </w:p>
    <w:p w:rsidR="004E15A7" w:rsidRPr="00F03160" w:rsidRDefault="004E15A7" w:rsidP="004E15A7">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color w:val="000000" w:themeColor="text1"/>
          <w:kern w:val="0"/>
          <w:szCs w:val="24"/>
        </w:rPr>
        <w:t>A</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 ( 100 4 </w:t>
      </w:r>
      <w:r w:rsidR="003D3E21">
        <w:rPr>
          <w:rFonts w:ascii="Times New Roman" w:eastAsia="宋体" w:hAnsi="Times New Roman" w:cs="宋体"/>
          <w:color w:val="000000" w:themeColor="text1"/>
          <w:kern w:val="0"/>
          <w:szCs w:val="24"/>
        </w:rPr>
        <w:t>– ) 3 / 3 ( 36 7 – ) * + ) 2 *</w:t>
      </w:r>
      <w:r w:rsidR="003D3E21">
        <w:rPr>
          <w:rFonts w:ascii="Times New Roman" w:eastAsia="宋体" w:hAnsi="Times New Roman" w:cs="宋体"/>
          <w:color w:val="000000" w:themeColor="text1"/>
          <w:kern w:val="0"/>
          <w:szCs w:val="24"/>
        </w:rPr>
        <w:cr/>
      </w:r>
      <w:r w:rsidRPr="00F03160">
        <w:rPr>
          <w:rFonts w:ascii="Times New Roman" w:eastAsia="宋体" w:hAnsi="Times New Roman" w:cs="宋体"/>
          <w:color w:val="000000" w:themeColor="text1"/>
          <w:kern w:val="0"/>
          <w:szCs w:val="24"/>
        </w:rPr>
        <w:t>B</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 + / – 100 4 3 * 3 – 36 7 2</w:t>
      </w:r>
      <w:r w:rsidRPr="00F03160">
        <w:rPr>
          <w:rFonts w:ascii="Times New Roman" w:eastAsia="宋体" w:hAnsi="Times New Roman" w:cs="宋体"/>
          <w:color w:val="000000" w:themeColor="text1"/>
          <w:kern w:val="0"/>
          <w:szCs w:val="24"/>
        </w:rPr>
        <w:cr/>
        <w:t>C</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100 4 – 3 / 3 36 7 – * + 2 *</w:t>
      </w:r>
      <w:r w:rsidRPr="00F03160">
        <w:rPr>
          <w:rFonts w:ascii="Times New Roman" w:eastAsia="宋体" w:hAnsi="Times New Roman" w:cs="宋体"/>
          <w:color w:val="000000" w:themeColor="text1"/>
          <w:kern w:val="0"/>
          <w:szCs w:val="24"/>
        </w:rPr>
        <w:cr/>
        <w:t>D</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 ( + / (</w:t>
      </w:r>
      <w:r w:rsidRPr="00F03160">
        <w:rPr>
          <w:rFonts w:ascii="Times New Roman" w:eastAsia="宋体" w:hAnsi="Times New Roman" w:cs="宋体"/>
          <w:color w:val="000000" w:themeColor="text1"/>
          <w:kern w:val="0"/>
          <w:szCs w:val="24"/>
        </w:rPr>
        <w:t xml:space="preserve"> – 100 4 ) 3 * 3 ( – 36 7 ) ) 2</w:t>
      </w:r>
    </w:p>
    <w:p w:rsidR="00553309" w:rsidRDefault="004E15A7" w:rsidP="002D518E">
      <w:pPr>
        <w:rPr>
          <w:rFonts w:ascii="Times New Roman" w:eastAsia="宋体" w:hAnsi="Times New Roman"/>
          <w:color w:val="000000" w:themeColor="text1"/>
        </w:rPr>
      </w:pPr>
      <w:r w:rsidRPr="00F03160">
        <w:rPr>
          <w:rFonts w:ascii="Times New Roman" w:eastAsia="宋体" w:hAnsi="Times New Roman" w:hint="eastAsia"/>
          <w:color w:val="000000" w:themeColor="text1"/>
        </w:rPr>
        <w:t>答案：</w:t>
      </w:r>
      <w:r w:rsidRPr="00F03160">
        <w:rPr>
          <w:rFonts w:ascii="Times New Roman" w:eastAsia="宋体" w:hAnsi="Times New Roman" w:hint="eastAsia"/>
          <w:color w:val="000000" w:themeColor="text1"/>
        </w:rPr>
        <w:t>C</w:t>
      </w:r>
    </w:p>
    <w:p w:rsidR="003D3E21" w:rsidRPr="00F03160" w:rsidRDefault="003D3E21" w:rsidP="002D518E">
      <w:pPr>
        <w:rPr>
          <w:rFonts w:ascii="Times New Roman" w:eastAsia="宋体" w:hAnsi="Times New Roman"/>
          <w:color w:val="000000" w:themeColor="text1"/>
        </w:rPr>
      </w:pPr>
    </w:p>
    <w:p w:rsidR="00553309" w:rsidRPr="00F03160" w:rsidRDefault="00553309" w:rsidP="00553309">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b/>
          <w:bCs/>
          <w:color w:val="000000" w:themeColor="text1"/>
          <w:kern w:val="0"/>
          <w:szCs w:val="24"/>
        </w:rPr>
        <w:t>6</w:t>
      </w:r>
      <w:r w:rsidRPr="00F03160">
        <w:rPr>
          <w:rFonts w:ascii="Times New Roman" w:eastAsia="宋体" w:hAnsi="Times New Roman" w:cs="宋体"/>
          <w:b/>
          <w:bCs/>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7"/>
        </w:rPr>
        <w:t>以下循环队列的实现方式中，长度为</w:t>
      </w:r>
      <w:r w:rsidRPr="00F03160">
        <w:rPr>
          <w:rFonts w:ascii="Times New Roman" w:eastAsia="宋体" w:hAnsi="Times New Roman" w:cs="宋体"/>
          <w:color w:val="000000" w:themeColor="text1"/>
          <w:kern w:val="0"/>
          <w:szCs w:val="27"/>
        </w:rPr>
        <w:t>n</w:t>
      </w:r>
      <w:r w:rsidRPr="00F03160">
        <w:rPr>
          <w:rFonts w:ascii="Times New Roman" w:eastAsia="宋体" w:hAnsi="Times New Roman" w:cs="宋体"/>
          <w:color w:val="000000" w:themeColor="text1"/>
          <w:kern w:val="0"/>
          <w:szCs w:val="27"/>
        </w:rPr>
        <w:t>的队列，所能容纳的元素个数也为</w:t>
      </w:r>
      <w:r w:rsidRPr="00F03160">
        <w:rPr>
          <w:rFonts w:ascii="Times New Roman" w:eastAsia="宋体" w:hAnsi="Times New Roman" w:cs="宋体"/>
          <w:color w:val="000000" w:themeColor="text1"/>
          <w:kern w:val="0"/>
          <w:szCs w:val="27"/>
        </w:rPr>
        <w:t>n</w:t>
      </w:r>
      <w:r w:rsidRPr="00F03160">
        <w:rPr>
          <w:rFonts w:ascii="Times New Roman" w:eastAsia="宋体" w:hAnsi="Times New Roman" w:cs="宋体"/>
          <w:color w:val="000000" w:themeColor="text1"/>
          <w:kern w:val="0"/>
          <w:szCs w:val="27"/>
        </w:rPr>
        <w:t>的有</w:t>
      </w:r>
      <w:r w:rsidRPr="00F03160">
        <w:rPr>
          <w:rFonts w:ascii="Times New Roman" w:eastAsia="宋体" w:hAnsi="Times New Roman" w:cs="宋体"/>
          <w:color w:val="000000" w:themeColor="text1"/>
          <w:kern w:val="0"/>
          <w:szCs w:val="27"/>
        </w:rPr>
        <w:t>:</w:t>
      </w:r>
    </w:p>
    <w:p w:rsidR="00553309" w:rsidRPr="003D3E21" w:rsidRDefault="00553309" w:rsidP="00553309">
      <w:pPr>
        <w:widowControl/>
        <w:jc w:val="left"/>
        <w:rPr>
          <w:rFonts w:ascii="Times New Roman" w:eastAsia="宋体" w:hAnsi="Times New Roman" w:cs="宋体"/>
          <w:color w:val="000000" w:themeColor="text1"/>
          <w:kern w:val="0"/>
          <w:szCs w:val="27"/>
        </w:rPr>
      </w:pPr>
      <w:r w:rsidRPr="00F03160">
        <w:rPr>
          <w:rFonts w:ascii="Times New Roman" w:eastAsia="宋体" w:hAnsi="Times New Roman" w:cs="宋体"/>
          <w:color w:val="000000" w:themeColor="text1"/>
          <w:kern w:val="0"/>
          <w:szCs w:val="27"/>
        </w:rPr>
        <w:t>In the following realizing ways of circular queue, the queue whose length is n can also contain the number of n elements is:</w:t>
      </w:r>
      <w:r w:rsidRPr="00F03160">
        <w:rPr>
          <w:rFonts w:ascii="Times New Roman" w:eastAsia="宋体" w:hAnsi="Times New Roman" w:cs="宋体"/>
          <w:color w:val="000000" w:themeColor="text1"/>
          <w:kern w:val="0"/>
          <w:szCs w:val="27"/>
        </w:rPr>
        <w:t>（</w:t>
      </w:r>
      <w:r w:rsidRPr="00F03160">
        <w:rPr>
          <w:rFonts w:ascii="Times New Roman" w:eastAsia="宋体" w:hAnsi="Times New Roman" w:cs="宋体"/>
          <w:color w:val="000000" w:themeColor="text1"/>
          <w:kern w:val="0"/>
          <w:szCs w:val="27"/>
        </w:rPr>
        <w:t>There are more than one answers.</w:t>
      </w:r>
      <w:r w:rsidRPr="00F03160">
        <w:rPr>
          <w:rFonts w:ascii="Times New Roman" w:eastAsia="宋体" w:hAnsi="Times New Roman" w:cs="宋体"/>
          <w:color w:val="000000" w:themeColor="text1"/>
          <w:kern w:val="0"/>
          <w:szCs w:val="27"/>
        </w:rPr>
        <w:t>）</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A</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只用</w:t>
      </w:r>
      <w:r w:rsidRPr="00F03160">
        <w:rPr>
          <w:rFonts w:ascii="Times New Roman" w:eastAsia="宋体" w:hAnsi="Times New Roman" w:cs="宋体"/>
          <w:color w:val="000000" w:themeColor="text1"/>
          <w:kern w:val="0"/>
          <w:szCs w:val="24"/>
        </w:rPr>
        <w:t>front</w:t>
      </w:r>
      <w:r w:rsidRPr="00F03160">
        <w:rPr>
          <w:rFonts w:ascii="Times New Roman" w:eastAsia="宋体" w:hAnsi="Times New Roman" w:cs="宋体"/>
          <w:color w:val="000000" w:themeColor="text1"/>
          <w:kern w:val="0"/>
          <w:szCs w:val="24"/>
        </w:rPr>
        <w:t>和</w:t>
      </w:r>
      <w:r w:rsidRPr="00F03160">
        <w:rPr>
          <w:rFonts w:ascii="Times New Roman" w:eastAsia="宋体" w:hAnsi="Times New Roman" w:cs="宋体"/>
          <w:color w:val="000000" w:themeColor="text1"/>
          <w:kern w:val="0"/>
          <w:szCs w:val="24"/>
        </w:rPr>
        <w:t>rear</w:t>
      </w:r>
      <w:r w:rsidRPr="00F03160">
        <w:rPr>
          <w:rFonts w:ascii="Times New Roman" w:eastAsia="宋体" w:hAnsi="Times New Roman" w:cs="宋体"/>
          <w:color w:val="000000" w:themeColor="text1"/>
          <w:kern w:val="0"/>
          <w:szCs w:val="24"/>
        </w:rPr>
        <w:t>两个指针标记队列的头和尾，两个指针均为实指</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 xml:space="preserve">Only use front and rear as the queue’s head and tail pointers and the two pointers </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are actually referring to.</w:t>
      </w:r>
    </w:p>
    <w:p w:rsidR="003D3E21" w:rsidRDefault="003D3E21" w:rsidP="004E15A7">
      <w:pPr>
        <w:widowControl/>
        <w:jc w:val="left"/>
        <w:rPr>
          <w:rFonts w:ascii="Times New Roman" w:eastAsia="宋体" w:hAnsi="Times New Roman" w:cs="宋体"/>
          <w:color w:val="000000" w:themeColor="text1"/>
          <w:kern w:val="0"/>
          <w:szCs w:val="24"/>
        </w:rPr>
      </w:pP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B</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用</w:t>
      </w:r>
      <w:r w:rsidRPr="00F03160">
        <w:rPr>
          <w:rFonts w:ascii="Times New Roman" w:eastAsia="宋体" w:hAnsi="Times New Roman" w:cs="宋体"/>
          <w:color w:val="000000" w:themeColor="text1"/>
          <w:kern w:val="0"/>
          <w:szCs w:val="24"/>
        </w:rPr>
        <w:t>front</w:t>
      </w:r>
      <w:r w:rsidRPr="00F03160">
        <w:rPr>
          <w:rFonts w:ascii="Times New Roman" w:eastAsia="宋体" w:hAnsi="Times New Roman" w:cs="宋体"/>
          <w:color w:val="000000" w:themeColor="text1"/>
          <w:kern w:val="0"/>
          <w:szCs w:val="24"/>
        </w:rPr>
        <w:t>和</w:t>
      </w:r>
      <w:r w:rsidRPr="00F03160">
        <w:rPr>
          <w:rFonts w:ascii="Times New Roman" w:eastAsia="宋体" w:hAnsi="Times New Roman" w:cs="宋体"/>
          <w:color w:val="000000" w:themeColor="text1"/>
          <w:kern w:val="0"/>
          <w:szCs w:val="24"/>
        </w:rPr>
        <w:t>rear</w:t>
      </w:r>
      <w:r w:rsidRPr="00F03160">
        <w:rPr>
          <w:rFonts w:ascii="Times New Roman" w:eastAsia="宋体" w:hAnsi="Times New Roman" w:cs="宋体"/>
          <w:color w:val="000000" w:themeColor="text1"/>
          <w:kern w:val="0"/>
          <w:szCs w:val="24"/>
        </w:rPr>
        <w:t>两个指针标记队列的头和尾，并用整型变量</w:t>
      </w:r>
      <w:r w:rsidRPr="00F03160">
        <w:rPr>
          <w:rFonts w:ascii="Times New Roman" w:eastAsia="宋体" w:hAnsi="Times New Roman" w:cs="宋体"/>
          <w:color w:val="000000" w:themeColor="text1"/>
          <w:kern w:val="0"/>
          <w:szCs w:val="24"/>
        </w:rPr>
        <w:t>len</w:t>
      </w:r>
      <w:r w:rsidRPr="00F03160">
        <w:rPr>
          <w:rFonts w:ascii="Times New Roman" w:eastAsia="宋体" w:hAnsi="Times New Roman" w:cs="宋体"/>
          <w:color w:val="000000" w:themeColor="text1"/>
          <w:kern w:val="0"/>
          <w:szCs w:val="24"/>
        </w:rPr>
        <w:t>记录</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hint="eastAsia"/>
          <w:color w:val="000000" w:themeColor="text1"/>
          <w:kern w:val="0"/>
          <w:szCs w:val="24"/>
        </w:rPr>
        <w:t>队列元素数</w:t>
      </w:r>
      <w:r w:rsidRPr="00F03160">
        <w:rPr>
          <w:rFonts w:ascii="Times New Roman" w:eastAsia="宋体" w:hAnsi="Times New Roman" w:cs="宋体"/>
          <w:color w:val="000000" w:themeColor="text1"/>
          <w:kern w:val="0"/>
          <w:szCs w:val="24"/>
        </w:rPr>
        <w:t xml:space="preserve">With the queue’s head and tail pointers marked as front and rear, </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use the integer variable len to record the number of elements.</w:t>
      </w:r>
    </w:p>
    <w:p w:rsidR="003D3E21" w:rsidRDefault="003D3E21" w:rsidP="004E15A7">
      <w:pPr>
        <w:widowControl/>
        <w:jc w:val="left"/>
        <w:rPr>
          <w:rFonts w:ascii="Times New Roman" w:eastAsia="宋体" w:hAnsi="Times New Roman" w:cs="宋体"/>
          <w:color w:val="000000" w:themeColor="text1"/>
          <w:kern w:val="0"/>
          <w:szCs w:val="24"/>
        </w:rPr>
      </w:pP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C</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用</w:t>
      </w:r>
      <w:r w:rsidRPr="00F03160">
        <w:rPr>
          <w:rFonts w:ascii="Times New Roman" w:eastAsia="宋体" w:hAnsi="Times New Roman" w:cs="宋体"/>
          <w:color w:val="000000" w:themeColor="text1"/>
          <w:kern w:val="0"/>
          <w:szCs w:val="24"/>
        </w:rPr>
        <w:t>front</w:t>
      </w:r>
      <w:r w:rsidRPr="00F03160">
        <w:rPr>
          <w:rFonts w:ascii="Times New Roman" w:eastAsia="宋体" w:hAnsi="Times New Roman" w:cs="宋体"/>
          <w:color w:val="000000" w:themeColor="text1"/>
          <w:kern w:val="0"/>
          <w:szCs w:val="24"/>
        </w:rPr>
        <w:t>和</w:t>
      </w:r>
      <w:r w:rsidRPr="00F03160">
        <w:rPr>
          <w:rFonts w:ascii="Times New Roman" w:eastAsia="宋体" w:hAnsi="Times New Roman" w:cs="宋体"/>
          <w:color w:val="000000" w:themeColor="text1"/>
          <w:kern w:val="0"/>
          <w:szCs w:val="24"/>
        </w:rPr>
        <w:t>rear</w:t>
      </w:r>
      <w:r w:rsidRPr="00F03160">
        <w:rPr>
          <w:rFonts w:ascii="Times New Roman" w:eastAsia="宋体" w:hAnsi="Times New Roman" w:cs="宋体"/>
          <w:color w:val="000000" w:themeColor="text1"/>
          <w:kern w:val="0"/>
          <w:szCs w:val="24"/>
        </w:rPr>
        <w:t>两个指针标记队列的头和尾，并用布尔型变量</w:t>
      </w:r>
      <w:r w:rsidRPr="00F03160">
        <w:rPr>
          <w:rFonts w:ascii="Times New Roman" w:eastAsia="宋体" w:hAnsi="Times New Roman" w:cs="宋体"/>
          <w:color w:val="000000" w:themeColor="text1"/>
          <w:kern w:val="0"/>
          <w:szCs w:val="24"/>
        </w:rPr>
        <w:t>empty</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hint="eastAsia"/>
          <w:color w:val="000000" w:themeColor="text1"/>
          <w:kern w:val="0"/>
          <w:szCs w:val="24"/>
        </w:rPr>
        <w:t>记录队列是否为空</w:t>
      </w:r>
      <w:r w:rsidRPr="00F03160">
        <w:rPr>
          <w:rFonts w:ascii="Times New Roman" w:eastAsia="宋体" w:hAnsi="Times New Roman" w:cs="宋体"/>
          <w:color w:val="000000" w:themeColor="text1"/>
          <w:kern w:val="0"/>
          <w:szCs w:val="24"/>
        </w:rPr>
        <w:t xml:space="preserve">With the queue’s head and tail pointers marked as front and </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rear, use Boolean variable empty record whether the queue is empty.</w:t>
      </w:r>
    </w:p>
    <w:p w:rsidR="003D3E21" w:rsidRDefault="003D3E21" w:rsidP="004E15A7">
      <w:pPr>
        <w:widowControl/>
        <w:jc w:val="left"/>
        <w:rPr>
          <w:rFonts w:ascii="Times New Roman" w:eastAsia="宋体" w:hAnsi="Times New Roman" w:cs="宋体"/>
          <w:color w:val="000000" w:themeColor="text1"/>
          <w:kern w:val="0"/>
          <w:szCs w:val="24"/>
        </w:rPr>
      </w:pPr>
    </w:p>
    <w:p w:rsidR="004E15A7" w:rsidRPr="00F03160" w:rsidRDefault="004E15A7" w:rsidP="004E15A7">
      <w:pPr>
        <w:widowControl/>
        <w:jc w:val="left"/>
        <w:rPr>
          <w:rFonts w:ascii="Times New Roman" w:eastAsia="宋体" w:hAnsi="Times New Roman" w:cs="宋体"/>
          <w:color w:val="000000" w:themeColor="text1"/>
          <w:kern w:val="0"/>
          <w:szCs w:val="24"/>
        </w:rPr>
      </w:pPr>
      <w:bookmarkStart w:id="0" w:name="_GoBack"/>
      <w:bookmarkEnd w:id="0"/>
      <w:r w:rsidRPr="00F03160">
        <w:rPr>
          <w:rFonts w:ascii="Times New Roman" w:eastAsia="宋体" w:hAnsi="Times New Roman" w:cs="宋体"/>
          <w:color w:val="000000" w:themeColor="text1"/>
          <w:kern w:val="0"/>
          <w:szCs w:val="24"/>
        </w:rPr>
        <w:t>D</w:t>
      </w:r>
      <w:r w:rsidRPr="00F03160">
        <w:rPr>
          <w:rFonts w:ascii="Times New Roman" w:eastAsia="宋体" w:hAnsi="Times New Roman" w:cs="宋体"/>
          <w:color w:val="000000" w:themeColor="text1"/>
          <w:kern w:val="0"/>
          <w:szCs w:val="24"/>
        </w:rPr>
        <w:t>、</w:t>
      </w:r>
      <w:r w:rsidRPr="00F03160">
        <w:rPr>
          <w:rFonts w:ascii="Times New Roman" w:eastAsia="宋体" w:hAnsi="Times New Roman" w:cs="宋体"/>
          <w:color w:val="000000" w:themeColor="text1"/>
          <w:kern w:val="0"/>
          <w:szCs w:val="24"/>
        </w:rPr>
        <w:t xml:space="preserve"> </w:t>
      </w:r>
      <w:r w:rsidRPr="00F03160">
        <w:rPr>
          <w:rFonts w:ascii="Times New Roman" w:eastAsia="宋体" w:hAnsi="Times New Roman" w:cs="宋体"/>
          <w:color w:val="000000" w:themeColor="text1"/>
          <w:kern w:val="0"/>
          <w:szCs w:val="24"/>
        </w:rPr>
        <w:t>只用</w:t>
      </w:r>
      <w:r w:rsidRPr="00F03160">
        <w:rPr>
          <w:rFonts w:ascii="Times New Roman" w:eastAsia="宋体" w:hAnsi="Times New Roman" w:cs="宋体"/>
          <w:color w:val="000000" w:themeColor="text1"/>
          <w:kern w:val="0"/>
          <w:szCs w:val="24"/>
        </w:rPr>
        <w:t>front</w:t>
      </w:r>
      <w:r w:rsidRPr="00F03160">
        <w:rPr>
          <w:rFonts w:ascii="Times New Roman" w:eastAsia="宋体" w:hAnsi="Times New Roman" w:cs="宋体"/>
          <w:color w:val="000000" w:themeColor="text1"/>
          <w:kern w:val="0"/>
          <w:szCs w:val="24"/>
        </w:rPr>
        <w:t>和</w:t>
      </w:r>
      <w:r w:rsidRPr="00F03160">
        <w:rPr>
          <w:rFonts w:ascii="Times New Roman" w:eastAsia="宋体" w:hAnsi="Times New Roman" w:cs="宋体"/>
          <w:color w:val="000000" w:themeColor="text1"/>
          <w:kern w:val="0"/>
          <w:szCs w:val="24"/>
        </w:rPr>
        <w:t>rear</w:t>
      </w:r>
      <w:r w:rsidRPr="00F03160">
        <w:rPr>
          <w:rFonts w:ascii="Times New Roman" w:eastAsia="宋体" w:hAnsi="Times New Roman" w:cs="宋体"/>
          <w:color w:val="000000" w:themeColor="text1"/>
          <w:kern w:val="0"/>
          <w:szCs w:val="24"/>
        </w:rPr>
        <w:t>两个指针标记队列的头和尾，两个指针均为虚指</w:t>
      </w:r>
    </w:p>
    <w:p w:rsidR="004E15A7" w:rsidRPr="00F03160" w:rsidRDefault="004E15A7" w:rsidP="004E15A7">
      <w:pPr>
        <w:widowControl/>
        <w:jc w:val="left"/>
        <w:rPr>
          <w:rFonts w:ascii="Times New Roman" w:eastAsia="宋体" w:hAnsi="Times New Roman" w:cs="宋体"/>
          <w:color w:val="000000" w:themeColor="text1"/>
          <w:kern w:val="0"/>
          <w:szCs w:val="24"/>
        </w:rPr>
      </w:pPr>
      <w:r w:rsidRPr="00F03160">
        <w:rPr>
          <w:rFonts w:ascii="Times New Roman" w:eastAsia="宋体" w:hAnsi="Times New Roman" w:cs="宋体"/>
          <w:color w:val="000000" w:themeColor="text1"/>
          <w:kern w:val="0"/>
          <w:szCs w:val="24"/>
        </w:rPr>
        <w:t>Only use front and rear as the queue’s head and tail pointers and the two pointers</w:t>
      </w:r>
    </w:p>
    <w:p w:rsidR="004E15A7" w:rsidRPr="00F03160" w:rsidRDefault="004E15A7" w:rsidP="004E15A7">
      <w:pPr>
        <w:widowControl/>
        <w:jc w:val="left"/>
        <w:rPr>
          <w:rFonts w:ascii="Times New Roman" w:eastAsia="宋体" w:hAnsi="Times New Roman" w:cs="宋体" w:hint="eastAsia"/>
          <w:color w:val="000000" w:themeColor="text1"/>
          <w:kern w:val="0"/>
          <w:szCs w:val="24"/>
        </w:rPr>
      </w:pPr>
      <w:r w:rsidRPr="00F03160">
        <w:rPr>
          <w:rFonts w:ascii="Times New Roman" w:eastAsia="宋体" w:hAnsi="Times New Roman" w:cs="宋体"/>
          <w:color w:val="000000" w:themeColor="text1"/>
          <w:kern w:val="0"/>
          <w:szCs w:val="24"/>
        </w:rPr>
        <w:t xml:space="preserve"> are virtually referring to.</w:t>
      </w:r>
    </w:p>
    <w:p w:rsidR="00553309" w:rsidRPr="00F03160" w:rsidRDefault="004E15A7" w:rsidP="002D518E">
      <w:pPr>
        <w:rPr>
          <w:rFonts w:ascii="Times New Roman" w:eastAsia="宋体" w:hAnsi="Times New Roman"/>
          <w:color w:val="000000" w:themeColor="text1"/>
        </w:rPr>
      </w:pPr>
      <w:r w:rsidRPr="00F03160">
        <w:rPr>
          <w:rFonts w:ascii="Times New Roman" w:eastAsia="宋体" w:hAnsi="Times New Roman" w:hint="eastAsia"/>
          <w:color w:val="000000" w:themeColor="text1"/>
        </w:rPr>
        <w:t>答案：</w:t>
      </w:r>
      <w:r w:rsidRPr="00F03160">
        <w:rPr>
          <w:rFonts w:ascii="Times New Roman" w:eastAsia="宋体" w:hAnsi="Times New Roman" w:hint="eastAsia"/>
          <w:color w:val="000000" w:themeColor="text1"/>
        </w:rPr>
        <w:t>BC</w:t>
      </w:r>
    </w:p>
    <w:sectPr w:rsidR="00553309" w:rsidRPr="00F031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5A7" w:rsidRDefault="004E15A7" w:rsidP="004E15A7">
      <w:r>
        <w:separator/>
      </w:r>
    </w:p>
  </w:endnote>
  <w:endnote w:type="continuationSeparator" w:id="0">
    <w:p w:rsidR="004E15A7" w:rsidRDefault="004E15A7" w:rsidP="004E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5A7" w:rsidRDefault="004E15A7" w:rsidP="004E15A7">
      <w:r>
        <w:separator/>
      </w:r>
    </w:p>
  </w:footnote>
  <w:footnote w:type="continuationSeparator" w:id="0">
    <w:p w:rsidR="004E15A7" w:rsidRDefault="004E15A7" w:rsidP="004E15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99"/>
    <w:rsid w:val="002D518E"/>
    <w:rsid w:val="003D3E21"/>
    <w:rsid w:val="00401B99"/>
    <w:rsid w:val="00460F9B"/>
    <w:rsid w:val="004E15A7"/>
    <w:rsid w:val="00553309"/>
    <w:rsid w:val="00741FB0"/>
    <w:rsid w:val="009047B0"/>
    <w:rsid w:val="009B0DEC"/>
    <w:rsid w:val="00F03160"/>
    <w:rsid w:val="00F2361C"/>
    <w:rsid w:val="00F55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AC29D"/>
  <w15:chartTrackingRefBased/>
  <w15:docId w15:val="{6E2C7167-207C-40FA-9074-A9C898ED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es-num">
    <w:name w:val="qes-num"/>
    <w:basedOn w:val="a0"/>
    <w:rsid w:val="00F55CA1"/>
  </w:style>
  <w:style w:type="paragraph" w:styleId="a3">
    <w:name w:val="Normal (Web)"/>
    <w:basedOn w:val="a"/>
    <w:uiPriority w:val="99"/>
    <w:semiHidden/>
    <w:unhideWhenUsed/>
    <w:rsid w:val="00F55CA1"/>
    <w:pPr>
      <w:widowControl/>
      <w:spacing w:before="100" w:beforeAutospacing="1" w:after="100" w:afterAutospacing="1"/>
      <w:jc w:val="left"/>
    </w:pPr>
    <w:rPr>
      <w:rFonts w:ascii="宋体" w:eastAsia="宋体" w:hAnsi="宋体" w:cs="宋体"/>
      <w:kern w:val="0"/>
      <w:sz w:val="24"/>
      <w:szCs w:val="24"/>
    </w:rPr>
  </w:style>
  <w:style w:type="character" w:customStyle="1" w:styleId="x-unfold-title-rt">
    <w:name w:val="x-unfold-title-rt"/>
    <w:basedOn w:val="a0"/>
    <w:rsid w:val="00F55CA1"/>
  </w:style>
  <w:style w:type="paragraph" w:styleId="z-">
    <w:name w:val="HTML Top of Form"/>
    <w:basedOn w:val="a"/>
    <w:next w:val="a"/>
    <w:link w:val="z-0"/>
    <w:hidden/>
    <w:uiPriority w:val="99"/>
    <w:semiHidden/>
    <w:unhideWhenUsed/>
    <w:rsid w:val="00F55CA1"/>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55CA1"/>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55CA1"/>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55CA1"/>
    <w:rPr>
      <w:rFonts w:ascii="Arial" w:eastAsia="宋体" w:hAnsi="Arial" w:cs="Arial"/>
      <w:vanish/>
      <w:kern w:val="0"/>
      <w:sz w:val="16"/>
      <w:szCs w:val="16"/>
    </w:rPr>
  </w:style>
  <w:style w:type="paragraph" w:styleId="a4">
    <w:name w:val="header"/>
    <w:basedOn w:val="a"/>
    <w:link w:val="a5"/>
    <w:uiPriority w:val="99"/>
    <w:unhideWhenUsed/>
    <w:rsid w:val="004E15A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E15A7"/>
    <w:rPr>
      <w:sz w:val="18"/>
      <w:szCs w:val="18"/>
    </w:rPr>
  </w:style>
  <w:style w:type="paragraph" w:styleId="a6">
    <w:name w:val="footer"/>
    <w:basedOn w:val="a"/>
    <w:link w:val="a7"/>
    <w:uiPriority w:val="99"/>
    <w:unhideWhenUsed/>
    <w:rsid w:val="004E15A7"/>
    <w:pPr>
      <w:tabs>
        <w:tab w:val="center" w:pos="4153"/>
        <w:tab w:val="right" w:pos="8306"/>
      </w:tabs>
      <w:snapToGrid w:val="0"/>
      <w:jc w:val="left"/>
    </w:pPr>
    <w:rPr>
      <w:sz w:val="18"/>
      <w:szCs w:val="18"/>
    </w:rPr>
  </w:style>
  <w:style w:type="character" w:customStyle="1" w:styleId="a7">
    <w:name w:val="页脚 字符"/>
    <w:basedOn w:val="a0"/>
    <w:link w:val="a6"/>
    <w:uiPriority w:val="99"/>
    <w:rsid w:val="004E15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845">
      <w:bodyDiv w:val="1"/>
      <w:marLeft w:val="0"/>
      <w:marRight w:val="0"/>
      <w:marTop w:val="0"/>
      <w:marBottom w:val="0"/>
      <w:divBdr>
        <w:top w:val="none" w:sz="0" w:space="0" w:color="auto"/>
        <w:left w:val="none" w:sz="0" w:space="0" w:color="auto"/>
        <w:bottom w:val="none" w:sz="0" w:space="0" w:color="auto"/>
        <w:right w:val="none" w:sz="0" w:space="0" w:color="auto"/>
      </w:divBdr>
      <w:divsChild>
        <w:div w:id="1105734841">
          <w:marLeft w:val="0"/>
          <w:marRight w:val="0"/>
          <w:marTop w:val="0"/>
          <w:marBottom w:val="0"/>
          <w:divBdr>
            <w:top w:val="none" w:sz="0" w:space="0" w:color="auto"/>
            <w:left w:val="none" w:sz="0" w:space="0" w:color="auto"/>
            <w:bottom w:val="none" w:sz="0" w:space="0" w:color="auto"/>
            <w:right w:val="none" w:sz="0" w:space="0" w:color="auto"/>
          </w:divBdr>
        </w:div>
        <w:div w:id="1548906523">
          <w:marLeft w:val="0"/>
          <w:marRight w:val="0"/>
          <w:marTop w:val="0"/>
          <w:marBottom w:val="0"/>
          <w:divBdr>
            <w:top w:val="none" w:sz="0" w:space="0" w:color="auto"/>
            <w:left w:val="none" w:sz="0" w:space="0" w:color="auto"/>
            <w:bottom w:val="none" w:sz="0" w:space="0" w:color="auto"/>
            <w:right w:val="none" w:sz="0" w:space="0" w:color="auto"/>
          </w:divBdr>
        </w:div>
        <w:div w:id="1993022420">
          <w:marLeft w:val="0"/>
          <w:marRight w:val="0"/>
          <w:marTop w:val="0"/>
          <w:marBottom w:val="0"/>
          <w:divBdr>
            <w:top w:val="none" w:sz="0" w:space="0" w:color="auto"/>
            <w:left w:val="none" w:sz="0" w:space="0" w:color="auto"/>
            <w:bottom w:val="none" w:sz="0" w:space="0" w:color="auto"/>
            <w:right w:val="none" w:sz="0" w:space="0" w:color="auto"/>
          </w:divBdr>
        </w:div>
        <w:div w:id="1716586955">
          <w:marLeft w:val="0"/>
          <w:marRight w:val="0"/>
          <w:marTop w:val="0"/>
          <w:marBottom w:val="0"/>
          <w:divBdr>
            <w:top w:val="none" w:sz="0" w:space="0" w:color="auto"/>
            <w:left w:val="none" w:sz="0" w:space="0" w:color="auto"/>
            <w:bottom w:val="none" w:sz="0" w:space="0" w:color="auto"/>
            <w:right w:val="none" w:sz="0" w:space="0" w:color="auto"/>
          </w:divBdr>
        </w:div>
        <w:div w:id="826092844">
          <w:marLeft w:val="0"/>
          <w:marRight w:val="0"/>
          <w:marTop w:val="0"/>
          <w:marBottom w:val="0"/>
          <w:divBdr>
            <w:top w:val="none" w:sz="0" w:space="0" w:color="auto"/>
            <w:left w:val="none" w:sz="0" w:space="0" w:color="auto"/>
            <w:bottom w:val="none" w:sz="0" w:space="0" w:color="auto"/>
            <w:right w:val="none" w:sz="0" w:space="0" w:color="auto"/>
          </w:divBdr>
        </w:div>
        <w:div w:id="1134635181">
          <w:marLeft w:val="0"/>
          <w:marRight w:val="0"/>
          <w:marTop w:val="0"/>
          <w:marBottom w:val="0"/>
          <w:divBdr>
            <w:top w:val="none" w:sz="0" w:space="0" w:color="auto"/>
            <w:left w:val="none" w:sz="0" w:space="0" w:color="auto"/>
            <w:bottom w:val="none" w:sz="0" w:space="0" w:color="auto"/>
            <w:right w:val="none" w:sz="0" w:space="0" w:color="auto"/>
          </w:divBdr>
        </w:div>
        <w:div w:id="1992058064">
          <w:marLeft w:val="0"/>
          <w:marRight w:val="0"/>
          <w:marTop w:val="0"/>
          <w:marBottom w:val="0"/>
          <w:divBdr>
            <w:top w:val="none" w:sz="0" w:space="0" w:color="auto"/>
            <w:left w:val="none" w:sz="0" w:space="0" w:color="auto"/>
            <w:bottom w:val="none" w:sz="0" w:space="0" w:color="auto"/>
            <w:right w:val="none" w:sz="0" w:space="0" w:color="auto"/>
          </w:divBdr>
        </w:div>
        <w:div w:id="1642882573">
          <w:marLeft w:val="0"/>
          <w:marRight w:val="0"/>
          <w:marTop w:val="0"/>
          <w:marBottom w:val="0"/>
          <w:divBdr>
            <w:top w:val="none" w:sz="0" w:space="0" w:color="auto"/>
            <w:left w:val="none" w:sz="0" w:space="0" w:color="auto"/>
            <w:bottom w:val="none" w:sz="0" w:space="0" w:color="auto"/>
            <w:right w:val="none" w:sz="0" w:space="0" w:color="auto"/>
          </w:divBdr>
        </w:div>
        <w:div w:id="770860023">
          <w:marLeft w:val="0"/>
          <w:marRight w:val="0"/>
          <w:marTop w:val="0"/>
          <w:marBottom w:val="0"/>
          <w:divBdr>
            <w:top w:val="none" w:sz="0" w:space="0" w:color="auto"/>
            <w:left w:val="none" w:sz="0" w:space="0" w:color="auto"/>
            <w:bottom w:val="none" w:sz="0" w:space="0" w:color="auto"/>
            <w:right w:val="none" w:sz="0" w:space="0" w:color="auto"/>
          </w:divBdr>
        </w:div>
      </w:divsChild>
    </w:div>
    <w:div w:id="410153280">
      <w:bodyDiv w:val="1"/>
      <w:marLeft w:val="0"/>
      <w:marRight w:val="0"/>
      <w:marTop w:val="0"/>
      <w:marBottom w:val="0"/>
      <w:divBdr>
        <w:top w:val="none" w:sz="0" w:space="0" w:color="auto"/>
        <w:left w:val="none" w:sz="0" w:space="0" w:color="auto"/>
        <w:bottom w:val="none" w:sz="0" w:space="0" w:color="auto"/>
        <w:right w:val="none" w:sz="0" w:space="0" w:color="auto"/>
      </w:divBdr>
    </w:div>
    <w:div w:id="615062062">
      <w:bodyDiv w:val="1"/>
      <w:marLeft w:val="0"/>
      <w:marRight w:val="0"/>
      <w:marTop w:val="0"/>
      <w:marBottom w:val="0"/>
      <w:divBdr>
        <w:top w:val="none" w:sz="0" w:space="0" w:color="auto"/>
        <w:left w:val="none" w:sz="0" w:space="0" w:color="auto"/>
        <w:bottom w:val="none" w:sz="0" w:space="0" w:color="auto"/>
        <w:right w:val="none" w:sz="0" w:space="0" w:color="auto"/>
      </w:divBdr>
      <w:divsChild>
        <w:div w:id="1339191547">
          <w:marLeft w:val="0"/>
          <w:marRight w:val="0"/>
          <w:marTop w:val="0"/>
          <w:marBottom w:val="0"/>
          <w:divBdr>
            <w:top w:val="none" w:sz="0" w:space="0" w:color="auto"/>
            <w:left w:val="none" w:sz="0" w:space="0" w:color="auto"/>
            <w:bottom w:val="none" w:sz="0" w:space="0" w:color="auto"/>
            <w:right w:val="none" w:sz="0" w:space="0" w:color="auto"/>
          </w:divBdr>
        </w:div>
        <w:div w:id="1969510620">
          <w:marLeft w:val="0"/>
          <w:marRight w:val="0"/>
          <w:marTop w:val="0"/>
          <w:marBottom w:val="0"/>
          <w:divBdr>
            <w:top w:val="none" w:sz="0" w:space="0" w:color="auto"/>
            <w:left w:val="none" w:sz="0" w:space="0" w:color="auto"/>
            <w:bottom w:val="none" w:sz="0" w:space="0" w:color="auto"/>
            <w:right w:val="none" w:sz="0" w:space="0" w:color="auto"/>
          </w:divBdr>
        </w:div>
        <w:div w:id="383524196">
          <w:marLeft w:val="0"/>
          <w:marRight w:val="0"/>
          <w:marTop w:val="0"/>
          <w:marBottom w:val="0"/>
          <w:divBdr>
            <w:top w:val="none" w:sz="0" w:space="0" w:color="auto"/>
            <w:left w:val="none" w:sz="0" w:space="0" w:color="auto"/>
            <w:bottom w:val="none" w:sz="0" w:space="0" w:color="auto"/>
            <w:right w:val="none" w:sz="0" w:space="0" w:color="auto"/>
          </w:divBdr>
        </w:div>
        <w:div w:id="1461151612">
          <w:marLeft w:val="0"/>
          <w:marRight w:val="0"/>
          <w:marTop w:val="0"/>
          <w:marBottom w:val="0"/>
          <w:divBdr>
            <w:top w:val="none" w:sz="0" w:space="0" w:color="auto"/>
            <w:left w:val="none" w:sz="0" w:space="0" w:color="auto"/>
            <w:bottom w:val="none" w:sz="0" w:space="0" w:color="auto"/>
            <w:right w:val="none" w:sz="0" w:space="0" w:color="auto"/>
          </w:divBdr>
        </w:div>
        <w:div w:id="557479863">
          <w:marLeft w:val="0"/>
          <w:marRight w:val="0"/>
          <w:marTop w:val="0"/>
          <w:marBottom w:val="0"/>
          <w:divBdr>
            <w:top w:val="none" w:sz="0" w:space="0" w:color="auto"/>
            <w:left w:val="none" w:sz="0" w:space="0" w:color="auto"/>
            <w:bottom w:val="none" w:sz="0" w:space="0" w:color="auto"/>
            <w:right w:val="none" w:sz="0" w:space="0" w:color="auto"/>
          </w:divBdr>
        </w:div>
        <w:div w:id="839198497">
          <w:marLeft w:val="0"/>
          <w:marRight w:val="0"/>
          <w:marTop w:val="0"/>
          <w:marBottom w:val="0"/>
          <w:divBdr>
            <w:top w:val="none" w:sz="0" w:space="0" w:color="auto"/>
            <w:left w:val="none" w:sz="0" w:space="0" w:color="auto"/>
            <w:bottom w:val="none" w:sz="0" w:space="0" w:color="auto"/>
            <w:right w:val="none" w:sz="0" w:space="0" w:color="auto"/>
          </w:divBdr>
        </w:div>
        <w:div w:id="792476751">
          <w:marLeft w:val="0"/>
          <w:marRight w:val="0"/>
          <w:marTop w:val="0"/>
          <w:marBottom w:val="0"/>
          <w:divBdr>
            <w:top w:val="none" w:sz="0" w:space="0" w:color="auto"/>
            <w:left w:val="none" w:sz="0" w:space="0" w:color="auto"/>
            <w:bottom w:val="none" w:sz="0" w:space="0" w:color="auto"/>
            <w:right w:val="none" w:sz="0" w:space="0" w:color="auto"/>
          </w:divBdr>
        </w:div>
        <w:div w:id="2006517507">
          <w:marLeft w:val="0"/>
          <w:marRight w:val="0"/>
          <w:marTop w:val="0"/>
          <w:marBottom w:val="0"/>
          <w:divBdr>
            <w:top w:val="none" w:sz="0" w:space="0" w:color="auto"/>
            <w:left w:val="none" w:sz="0" w:space="0" w:color="auto"/>
            <w:bottom w:val="none" w:sz="0" w:space="0" w:color="auto"/>
            <w:right w:val="none" w:sz="0" w:space="0" w:color="auto"/>
          </w:divBdr>
        </w:div>
        <w:div w:id="444617447">
          <w:marLeft w:val="0"/>
          <w:marRight w:val="0"/>
          <w:marTop w:val="0"/>
          <w:marBottom w:val="0"/>
          <w:divBdr>
            <w:top w:val="none" w:sz="0" w:space="0" w:color="auto"/>
            <w:left w:val="none" w:sz="0" w:space="0" w:color="auto"/>
            <w:bottom w:val="none" w:sz="0" w:space="0" w:color="auto"/>
            <w:right w:val="none" w:sz="0" w:space="0" w:color="auto"/>
          </w:divBdr>
        </w:div>
      </w:divsChild>
    </w:div>
    <w:div w:id="968053827">
      <w:bodyDiv w:val="1"/>
      <w:marLeft w:val="0"/>
      <w:marRight w:val="0"/>
      <w:marTop w:val="0"/>
      <w:marBottom w:val="0"/>
      <w:divBdr>
        <w:top w:val="none" w:sz="0" w:space="0" w:color="auto"/>
        <w:left w:val="none" w:sz="0" w:space="0" w:color="auto"/>
        <w:bottom w:val="none" w:sz="0" w:space="0" w:color="auto"/>
        <w:right w:val="none" w:sz="0" w:space="0" w:color="auto"/>
      </w:divBdr>
      <w:divsChild>
        <w:div w:id="182284671">
          <w:marLeft w:val="0"/>
          <w:marRight w:val="0"/>
          <w:marTop w:val="0"/>
          <w:marBottom w:val="0"/>
          <w:divBdr>
            <w:top w:val="none" w:sz="0" w:space="0" w:color="auto"/>
            <w:left w:val="none" w:sz="0" w:space="0" w:color="auto"/>
            <w:bottom w:val="none" w:sz="0" w:space="0" w:color="auto"/>
            <w:right w:val="none" w:sz="0" w:space="0" w:color="auto"/>
          </w:divBdr>
        </w:div>
        <w:div w:id="834764339">
          <w:marLeft w:val="0"/>
          <w:marRight w:val="0"/>
          <w:marTop w:val="0"/>
          <w:marBottom w:val="0"/>
          <w:divBdr>
            <w:top w:val="none" w:sz="0" w:space="0" w:color="auto"/>
            <w:left w:val="none" w:sz="0" w:space="0" w:color="auto"/>
            <w:bottom w:val="none" w:sz="0" w:space="0" w:color="auto"/>
            <w:right w:val="none" w:sz="0" w:space="0" w:color="auto"/>
          </w:divBdr>
        </w:div>
        <w:div w:id="639187440">
          <w:marLeft w:val="0"/>
          <w:marRight w:val="0"/>
          <w:marTop w:val="0"/>
          <w:marBottom w:val="0"/>
          <w:divBdr>
            <w:top w:val="none" w:sz="0" w:space="0" w:color="auto"/>
            <w:left w:val="none" w:sz="0" w:space="0" w:color="auto"/>
            <w:bottom w:val="none" w:sz="0" w:space="0" w:color="auto"/>
            <w:right w:val="none" w:sz="0" w:space="0" w:color="auto"/>
          </w:divBdr>
        </w:div>
        <w:div w:id="1863594521">
          <w:marLeft w:val="0"/>
          <w:marRight w:val="0"/>
          <w:marTop w:val="0"/>
          <w:marBottom w:val="0"/>
          <w:divBdr>
            <w:top w:val="none" w:sz="0" w:space="0" w:color="auto"/>
            <w:left w:val="none" w:sz="0" w:space="0" w:color="auto"/>
            <w:bottom w:val="none" w:sz="0" w:space="0" w:color="auto"/>
            <w:right w:val="none" w:sz="0" w:space="0" w:color="auto"/>
          </w:divBdr>
        </w:div>
        <w:div w:id="31806293">
          <w:marLeft w:val="0"/>
          <w:marRight w:val="0"/>
          <w:marTop w:val="0"/>
          <w:marBottom w:val="0"/>
          <w:divBdr>
            <w:top w:val="none" w:sz="0" w:space="0" w:color="auto"/>
            <w:left w:val="none" w:sz="0" w:space="0" w:color="auto"/>
            <w:bottom w:val="none" w:sz="0" w:space="0" w:color="auto"/>
            <w:right w:val="none" w:sz="0" w:space="0" w:color="auto"/>
          </w:divBdr>
        </w:div>
        <w:div w:id="157045118">
          <w:marLeft w:val="0"/>
          <w:marRight w:val="0"/>
          <w:marTop w:val="0"/>
          <w:marBottom w:val="0"/>
          <w:divBdr>
            <w:top w:val="none" w:sz="0" w:space="0" w:color="auto"/>
            <w:left w:val="none" w:sz="0" w:space="0" w:color="auto"/>
            <w:bottom w:val="none" w:sz="0" w:space="0" w:color="auto"/>
            <w:right w:val="none" w:sz="0" w:space="0" w:color="auto"/>
          </w:divBdr>
        </w:div>
        <w:div w:id="1546136863">
          <w:marLeft w:val="0"/>
          <w:marRight w:val="0"/>
          <w:marTop w:val="0"/>
          <w:marBottom w:val="0"/>
          <w:divBdr>
            <w:top w:val="none" w:sz="0" w:space="0" w:color="auto"/>
            <w:left w:val="none" w:sz="0" w:space="0" w:color="auto"/>
            <w:bottom w:val="none" w:sz="0" w:space="0" w:color="auto"/>
            <w:right w:val="none" w:sz="0" w:space="0" w:color="auto"/>
          </w:divBdr>
        </w:div>
        <w:div w:id="471557546">
          <w:marLeft w:val="0"/>
          <w:marRight w:val="0"/>
          <w:marTop w:val="0"/>
          <w:marBottom w:val="0"/>
          <w:divBdr>
            <w:top w:val="none" w:sz="0" w:space="0" w:color="auto"/>
            <w:left w:val="none" w:sz="0" w:space="0" w:color="auto"/>
            <w:bottom w:val="none" w:sz="0" w:space="0" w:color="auto"/>
            <w:right w:val="none" w:sz="0" w:space="0" w:color="auto"/>
          </w:divBdr>
        </w:div>
        <w:div w:id="1198005355">
          <w:marLeft w:val="0"/>
          <w:marRight w:val="0"/>
          <w:marTop w:val="0"/>
          <w:marBottom w:val="0"/>
          <w:divBdr>
            <w:top w:val="none" w:sz="0" w:space="0" w:color="auto"/>
            <w:left w:val="none" w:sz="0" w:space="0" w:color="auto"/>
            <w:bottom w:val="none" w:sz="0" w:space="0" w:color="auto"/>
            <w:right w:val="none" w:sz="0" w:space="0" w:color="auto"/>
          </w:divBdr>
        </w:div>
      </w:divsChild>
    </w:div>
    <w:div w:id="1094940854">
      <w:bodyDiv w:val="1"/>
      <w:marLeft w:val="0"/>
      <w:marRight w:val="0"/>
      <w:marTop w:val="0"/>
      <w:marBottom w:val="0"/>
      <w:divBdr>
        <w:top w:val="none" w:sz="0" w:space="0" w:color="auto"/>
        <w:left w:val="none" w:sz="0" w:space="0" w:color="auto"/>
        <w:bottom w:val="none" w:sz="0" w:space="0" w:color="auto"/>
        <w:right w:val="none" w:sz="0" w:space="0" w:color="auto"/>
      </w:divBdr>
    </w:div>
    <w:div w:id="1227566469">
      <w:bodyDiv w:val="1"/>
      <w:marLeft w:val="0"/>
      <w:marRight w:val="0"/>
      <w:marTop w:val="0"/>
      <w:marBottom w:val="0"/>
      <w:divBdr>
        <w:top w:val="none" w:sz="0" w:space="0" w:color="auto"/>
        <w:left w:val="none" w:sz="0" w:space="0" w:color="auto"/>
        <w:bottom w:val="none" w:sz="0" w:space="0" w:color="auto"/>
        <w:right w:val="none" w:sz="0" w:space="0" w:color="auto"/>
      </w:divBdr>
      <w:divsChild>
        <w:div w:id="831605498">
          <w:marLeft w:val="0"/>
          <w:marRight w:val="0"/>
          <w:marTop w:val="0"/>
          <w:marBottom w:val="0"/>
          <w:divBdr>
            <w:top w:val="none" w:sz="0" w:space="0" w:color="auto"/>
            <w:left w:val="none" w:sz="0" w:space="0" w:color="auto"/>
            <w:bottom w:val="none" w:sz="0" w:space="0" w:color="auto"/>
            <w:right w:val="none" w:sz="0" w:space="0" w:color="auto"/>
          </w:divBdr>
        </w:div>
        <w:div w:id="2026203150">
          <w:marLeft w:val="0"/>
          <w:marRight w:val="0"/>
          <w:marTop w:val="0"/>
          <w:marBottom w:val="0"/>
          <w:divBdr>
            <w:top w:val="none" w:sz="0" w:space="0" w:color="auto"/>
            <w:left w:val="none" w:sz="0" w:space="0" w:color="auto"/>
            <w:bottom w:val="none" w:sz="0" w:space="0" w:color="auto"/>
            <w:right w:val="none" w:sz="0" w:space="0" w:color="auto"/>
          </w:divBdr>
        </w:div>
        <w:div w:id="67391408">
          <w:marLeft w:val="0"/>
          <w:marRight w:val="0"/>
          <w:marTop w:val="0"/>
          <w:marBottom w:val="0"/>
          <w:divBdr>
            <w:top w:val="none" w:sz="0" w:space="0" w:color="auto"/>
            <w:left w:val="none" w:sz="0" w:space="0" w:color="auto"/>
            <w:bottom w:val="none" w:sz="0" w:space="0" w:color="auto"/>
            <w:right w:val="none" w:sz="0" w:space="0" w:color="auto"/>
          </w:divBdr>
        </w:div>
        <w:div w:id="1719938000">
          <w:marLeft w:val="0"/>
          <w:marRight w:val="0"/>
          <w:marTop w:val="0"/>
          <w:marBottom w:val="0"/>
          <w:divBdr>
            <w:top w:val="none" w:sz="0" w:space="0" w:color="auto"/>
            <w:left w:val="none" w:sz="0" w:space="0" w:color="auto"/>
            <w:bottom w:val="none" w:sz="0" w:space="0" w:color="auto"/>
            <w:right w:val="none" w:sz="0" w:space="0" w:color="auto"/>
          </w:divBdr>
        </w:div>
        <w:div w:id="1663001113">
          <w:marLeft w:val="0"/>
          <w:marRight w:val="0"/>
          <w:marTop w:val="0"/>
          <w:marBottom w:val="0"/>
          <w:divBdr>
            <w:top w:val="none" w:sz="0" w:space="0" w:color="auto"/>
            <w:left w:val="none" w:sz="0" w:space="0" w:color="auto"/>
            <w:bottom w:val="none" w:sz="0" w:space="0" w:color="auto"/>
            <w:right w:val="none" w:sz="0" w:space="0" w:color="auto"/>
          </w:divBdr>
        </w:div>
        <w:div w:id="1985430232">
          <w:marLeft w:val="0"/>
          <w:marRight w:val="0"/>
          <w:marTop w:val="0"/>
          <w:marBottom w:val="0"/>
          <w:divBdr>
            <w:top w:val="none" w:sz="0" w:space="0" w:color="auto"/>
            <w:left w:val="none" w:sz="0" w:space="0" w:color="auto"/>
            <w:bottom w:val="none" w:sz="0" w:space="0" w:color="auto"/>
            <w:right w:val="none" w:sz="0" w:space="0" w:color="auto"/>
          </w:divBdr>
        </w:div>
        <w:div w:id="2088526742">
          <w:marLeft w:val="0"/>
          <w:marRight w:val="0"/>
          <w:marTop w:val="0"/>
          <w:marBottom w:val="0"/>
          <w:divBdr>
            <w:top w:val="none" w:sz="0" w:space="0" w:color="auto"/>
            <w:left w:val="none" w:sz="0" w:space="0" w:color="auto"/>
            <w:bottom w:val="none" w:sz="0" w:space="0" w:color="auto"/>
            <w:right w:val="none" w:sz="0" w:space="0" w:color="auto"/>
          </w:divBdr>
        </w:div>
        <w:div w:id="1278639630">
          <w:marLeft w:val="0"/>
          <w:marRight w:val="0"/>
          <w:marTop w:val="0"/>
          <w:marBottom w:val="0"/>
          <w:divBdr>
            <w:top w:val="none" w:sz="0" w:space="0" w:color="auto"/>
            <w:left w:val="none" w:sz="0" w:space="0" w:color="auto"/>
            <w:bottom w:val="none" w:sz="0" w:space="0" w:color="auto"/>
            <w:right w:val="none" w:sz="0" w:space="0" w:color="auto"/>
          </w:divBdr>
        </w:div>
        <w:div w:id="366107984">
          <w:marLeft w:val="0"/>
          <w:marRight w:val="0"/>
          <w:marTop w:val="0"/>
          <w:marBottom w:val="0"/>
          <w:divBdr>
            <w:top w:val="none" w:sz="0" w:space="0" w:color="auto"/>
            <w:left w:val="none" w:sz="0" w:space="0" w:color="auto"/>
            <w:bottom w:val="none" w:sz="0" w:space="0" w:color="auto"/>
            <w:right w:val="none" w:sz="0" w:space="0" w:color="auto"/>
          </w:divBdr>
        </w:div>
      </w:divsChild>
    </w:div>
    <w:div w:id="1676764235">
      <w:bodyDiv w:val="1"/>
      <w:marLeft w:val="0"/>
      <w:marRight w:val="0"/>
      <w:marTop w:val="0"/>
      <w:marBottom w:val="0"/>
      <w:divBdr>
        <w:top w:val="none" w:sz="0" w:space="0" w:color="auto"/>
        <w:left w:val="none" w:sz="0" w:space="0" w:color="auto"/>
        <w:bottom w:val="none" w:sz="0" w:space="0" w:color="auto"/>
        <w:right w:val="none" w:sz="0" w:space="0" w:color="auto"/>
      </w:divBdr>
    </w:div>
    <w:div w:id="1728845381">
      <w:bodyDiv w:val="1"/>
      <w:marLeft w:val="0"/>
      <w:marRight w:val="0"/>
      <w:marTop w:val="0"/>
      <w:marBottom w:val="0"/>
      <w:divBdr>
        <w:top w:val="none" w:sz="0" w:space="0" w:color="auto"/>
        <w:left w:val="none" w:sz="0" w:space="0" w:color="auto"/>
        <w:bottom w:val="none" w:sz="0" w:space="0" w:color="auto"/>
        <w:right w:val="none" w:sz="0" w:space="0" w:color="auto"/>
      </w:divBdr>
      <w:divsChild>
        <w:div w:id="1528524720">
          <w:marLeft w:val="0"/>
          <w:marRight w:val="0"/>
          <w:marTop w:val="0"/>
          <w:marBottom w:val="0"/>
          <w:divBdr>
            <w:top w:val="none" w:sz="0" w:space="0" w:color="auto"/>
            <w:left w:val="none" w:sz="0" w:space="0" w:color="auto"/>
            <w:bottom w:val="none" w:sz="0" w:space="0" w:color="auto"/>
            <w:right w:val="none" w:sz="0" w:space="0" w:color="auto"/>
          </w:divBdr>
        </w:div>
        <w:div w:id="1372806548">
          <w:marLeft w:val="0"/>
          <w:marRight w:val="0"/>
          <w:marTop w:val="0"/>
          <w:marBottom w:val="0"/>
          <w:divBdr>
            <w:top w:val="none" w:sz="0" w:space="0" w:color="auto"/>
            <w:left w:val="none" w:sz="0" w:space="0" w:color="auto"/>
            <w:bottom w:val="none" w:sz="0" w:space="0" w:color="auto"/>
            <w:right w:val="none" w:sz="0" w:space="0" w:color="auto"/>
          </w:divBdr>
        </w:div>
        <w:div w:id="277637938">
          <w:marLeft w:val="0"/>
          <w:marRight w:val="0"/>
          <w:marTop w:val="0"/>
          <w:marBottom w:val="0"/>
          <w:divBdr>
            <w:top w:val="none" w:sz="0" w:space="0" w:color="auto"/>
            <w:left w:val="none" w:sz="0" w:space="0" w:color="auto"/>
            <w:bottom w:val="none" w:sz="0" w:space="0" w:color="auto"/>
            <w:right w:val="none" w:sz="0" w:space="0" w:color="auto"/>
          </w:divBdr>
        </w:div>
        <w:div w:id="694112683">
          <w:marLeft w:val="0"/>
          <w:marRight w:val="0"/>
          <w:marTop w:val="0"/>
          <w:marBottom w:val="0"/>
          <w:divBdr>
            <w:top w:val="none" w:sz="0" w:space="0" w:color="auto"/>
            <w:left w:val="none" w:sz="0" w:space="0" w:color="auto"/>
            <w:bottom w:val="none" w:sz="0" w:space="0" w:color="auto"/>
            <w:right w:val="none" w:sz="0" w:space="0" w:color="auto"/>
          </w:divBdr>
        </w:div>
        <w:div w:id="708381923">
          <w:marLeft w:val="0"/>
          <w:marRight w:val="0"/>
          <w:marTop w:val="0"/>
          <w:marBottom w:val="0"/>
          <w:divBdr>
            <w:top w:val="none" w:sz="0" w:space="0" w:color="auto"/>
            <w:left w:val="none" w:sz="0" w:space="0" w:color="auto"/>
            <w:bottom w:val="none" w:sz="0" w:space="0" w:color="auto"/>
            <w:right w:val="none" w:sz="0" w:space="0" w:color="auto"/>
          </w:divBdr>
        </w:div>
        <w:div w:id="1950356787">
          <w:marLeft w:val="0"/>
          <w:marRight w:val="0"/>
          <w:marTop w:val="0"/>
          <w:marBottom w:val="0"/>
          <w:divBdr>
            <w:top w:val="none" w:sz="0" w:space="0" w:color="auto"/>
            <w:left w:val="none" w:sz="0" w:space="0" w:color="auto"/>
            <w:bottom w:val="none" w:sz="0" w:space="0" w:color="auto"/>
            <w:right w:val="none" w:sz="0" w:space="0" w:color="auto"/>
          </w:divBdr>
        </w:div>
        <w:div w:id="1475369311">
          <w:marLeft w:val="0"/>
          <w:marRight w:val="0"/>
          <w:marTop w:val="0"/>
          <w:marBottom w:val="0"/>
          <w:divBdr>
            <w:top w:val="none" w:sz="0" w:space="0" w:color="auto"/>
            <w:left w:val="none" w:sz="0" w:space="0" w:color="auto"/>
            <w:bottom w:val="none" w:sz="0" w:space="0" w:color="auto"/>
            <w:right w:val="none" w:sz="0" w:space="0" w:color="auto"/>
          </w:divBdr>
        </w:div>
        <w:div w:id="124083096">
          <w:marLeft w:val="0"/>
          <w:marRight w:val="0"/>
          <w:marTop w:val="0"/>
          <w:marBottom w:val="0"/>
          <w:divBdr>
            <w:top w:val="none" w:sz="0" w:space="0" w:color="auto"/>
            <w:left w:val="none" w:sz="0" w:space="0" w:color="auto"/>
            <w:bottom w:val="none" w:sz="0" w:space="0" w:color="auto"/>
            <w:right w:val="none" w:sz="0" w:space="0" w:color="auto"/>
          </w:divBdr>
        </w:div>
        <w:div w:id="201477534">
          <w:marLeft w:val="0"/>
          <w:marRight w:val="0"/>
          <w:marTop w:val="0"/>
          <w:marBottom w:val="0"/>
          <w:divBdr>
            <w:top w:val="none" w:sz="0" w:space="0" w:color="auto"/>
            <w:left w:val="none" w:sz="0" w:space="0" w:color="auto"/>
            <w:bottom w:val="none" w:sz="0" w:space="0" w:color="auto"/>
            <w:right w:val="none" w:sz="0" w:space="0" w:color="auto"/>
          </w:divBdr>
        </w:div>
      </w:divsChild>
    </w:div>
    <w:div w:id="1737312268">
      <w:bodyDiv w:val="1"/>
      <w:marLeft w:val="0"/>
      <w:marRight w:val="0"/>
      <w:marTop w:val="0"/>
      <w:marBottom w:val="0"/>
      <w:divBdr>
        <w:top w:val="none" w:sz="0" w:space="0" w:color="auto"/>
        <w:left w:val="none" w:sz="0" w:space="0" w:color="auto"/>
        <w:bottom w:val="none" w:sz="0" w:space="0" w:color="auto"/>
        <w:right w:val="none" w:sz="0" w:space="0" w:color="auto"/>
      </w:divBdr>
      <w:divsChild>
        <w:div w:id="696350000">
          <w:marLeft w:val="0"/>
          <w:marRight w:val="0"/>
          <w:marTop w:val="0"/>
          <w:marBottom w:val="0"/>
          <w:divBdr>
            <w:top w:val="none" w:sz="0" w:space="0" w:color="auto"/>
            <w:left w:val="none" w:sz="0" w:space="0" w:color="auto"/>
            <w:bottom w:val="none" w:sz="0" w:space="0" w:color="auto"/>
            <w:right w:val="none" w:sz="0" w:space="0" w:color="auto"/>
          </w:divBdr>
        </w:div>
        <w:div w:id="1405569612">
          <w:marLeft w:val="0"/>
          <w:marRight w:val="0"/>
          <w:marTop w:val="0"/>
          <w:marBottom w:val="0"/>
          <w:divBdr>
            <w:top w:val="none" w:sz="0" w:space="0" w:color="auto"/>
            <w:left w:val="none" w:sz="0" w:space="0" w:color="auto"/>
            <w:bottom w:val="none" w:sz="0" w:space="0" w:color="auto"/>
            <w:right w:val="none" w:sz="0" w:space="0" w:color="auto"/>
          </w:divBdr>
        </w:div>
        <w:div w:id="1755475765">
          <w:marLeft w:val="0"/>
          <w:marRight w:val="0"/>
          <w:marTop w:val="0"/>
          <w:marBottom w:val="0"/>
          <w:divBdr>
            <w:top w:val="none" w:sz="0" w:space="0" w:color="auto"/>
            <w:left w:val="none" w:sz="0" w:space="0" w:color="auto"/>
            <w:bottom w:val="none" w:sz="0" w:space="0" w:color="auto"/>
            <w:right w:val="none" w:sz="0" w:space="0" w:color="auto"/>
          </w:divBdr>
        </w:div>
        <w:div w:id="57749791">
          <w:marLeft w:val="0"/>
          <w:marRight w:val="0"/>
          <w:marTop w:val="0"/>
          <w:marBottom w:val="0"/>
          <w:divBdr>
            <w:top w:val="none" w:sz="0" w:space="0" w:color="auto"/>
            <w:left w:val="none" w:sz="0" w:space="0" w:color="auto"/>
            <w:bottom w:val="none" w:sz="0" w:space="0" w:color="auto"/>
            <w:right w:val="none" w:sz="0" w:space="0" w:color="auto"/>
          </w:divBdr>
        </w:div>
        <w:div w:id="96101492">
          <w:marLeft w:val="0"/>
          <w:marRight w:val="0"/>
          <w:marTop w:val="0"/>
          <w:marBottom w:val="0"/>
          <w:divBdr>
            <w:top w:val="none" w:sz="0" w:space="0" w:color="auto"/>
            <w:left w:val="none" w:sz="0" w:space="0" w:color="auto"/>
            <w:bottom w:val="none" w:sz="0" w:space="0" w:color="auto"/>
            <w:right w:val="none" w:sz="0" w:space="0" w:color="auto"/>
          </w:divBdr>
        </w:div>
        <w:div w:id="644361685">
          <w:marLeft w:val="0"/>
          <w:marRight w:val="0"/>
          <w:marTop w:val="0"/>
          <w:marBottom w:val="0"/>
          <w:divBdr>
            <w:top w:val="none" w:sz="0" w:space="0" w:color="auto"/>
            <w:left w:val="none" w:sz="0" w:space="0" w:color="auto"/>
            <w:bottom w:val="none" w:sz="0" w:space="0" w:color="auto"/>
            <w:right w:val="none" w:sz="0" w:space="0" w:color="auto"/>
          </w:divBdr>
        </w:div>
        <w:div w:id="1553157966">
          <w:marLeft w:val="0"/>
          <w:marRight w:val="0"/>
          <w:marTop w:val="0"/>
          <w:marBottom w:val="0"/>
          <w:divBdr>
            <w:top w:val="none" w:sz="0" w:space="0" w:color="auto"/>
            <w:left w:val="none" w:sz="0" w:space="0" w:color="auto"/>
            <w:bottom w:val="none" w:sz="0" w:space="0" w:color="auto"/>
            <w:right w:val="none" w:sz="0" w:space="0" w:color="auto"/>
          </w:divBdr>
        </w:div>
        <w:div w:id="1628781533">
          <w:marLeft w:val="0"/>
          <w:marRight w:val="0"/>
          <w:marTop w:val="0"/>
          <w:marBottom w:val="0"/>
          <w:divBdr>
            <w:top w:val="none" w:sz="0" w:space="0" w:color="auto"/>
            <w:left w:val="none" w:sz="0" w:space="0" w:color="auto"/>
            <w:bottom w:val="none" w:sz="0" w:space="0" w:color="auto"/>
            <w:right w:val="none" w:sz="0" w:space="0" w:color="auto"/>
          </w:divBdr>
        </w:div>
        <w:div w:id="711657584">
          <w:marLeft w:val="0"/>
          <w:marRight w:val="0"/>
          <w:marTop w:val="0"/>
          <w:marBottom w:val="0"/>
          <w:divBdr>
            <w:top w:val="none" w:sz="0" w:space="0" w:color="auto"/>
            <w:left w:val="none" w:sz="0" w:space="0" w:color="auto"/>
            <w:bottom w:val="none" w:sz="0" w:space="0" w:color="auto"/>
            <w:right w:val="none" w:sz="0" w:space="0" w:color="auto"/>
          </w:divBdr>
        </w:div>
      </w:divsChild>
    </w:div>
    <w:div w:id="2112622131">
      <w:bodyDiv w:val="1"/>
      <w:marLeft w:val="0"/>
      <w:marRight w:val="0"/>
      <w:marTop w:val="0"/>
      <w:marBottom w:val="0"/>
      <w:divBdr>
        <w:top w:val="none" w:sz="0" w:space="0" w:color="auto"/>
        <w:left w:val="none" w:sz="0" w:space="0" w:color="auto"/>
        <w:bottom w:val="none" w:sz="0" w:space="0" w:color="auto"/>
        <w:right w:val="none" w:sz="0" w:space="0" w:color="auto"/>
      </w:divBdr>
      <w:divsChild>
        <w:div w:id="1092819369">
          <w:marLeft w:val="0"/>
          <w:marRight w:val="0"/>
          <w:marTop w:val="0"/>
          <w:marBottom w:val="0"/>
          <w:divBdr>
            <w:top w:val="none" w:sz="0" w:space="0" w:color="auto"/>
            <w:left w:val="none" w:sz="0" w:space="0" w:color="auto"/>
            <w:bottom w:val="none" w:sz="0" w:space="0" w:color="auto"/>
            <w:right w:val="none" w:sz="0" w:space="0" w:color="auto"/>
          </w:divBdr>
        </w:div>
        <w:div w:id="1841038032">
          <w:marLeft w:val="0"/>
          <w:marRight w:val="0"/>
          <w:marTop w:val="0"/>
          <w:marBottom w:val="0"/>
          <w:divBdr>
            <w:top w:val="none" w:sz="0" w:space="0" w:color="auto"/>
            <w:left w:val="none" w:sz="0" w:space="0" w:color="auto"/>
            <w:bottom w:val="none" w:sz="0" w:space="0" w:color="auto"/>
            <w:right w:val="none" w:sz="0" w:space="0" w:color="auto"/>
          </w:divBdr>
        </w:div>
        <w:div w:id="2089617925">
          <w:marLeft w:val="0"/>
          <w:marRight w:val="0"/>
          <w:marTop w:val="0"/>
          <w:marBottom w:val="0"/>
          <w:divBdr>
            <w:top w:val="none" w:sz="0" w:space="0" w:color="auto"/>
            <w:left w:val="none" w:sz="0" w:space="0" w:color="auto"/>
            <w:bottom w:val="none" w:sz="0" w:space="0" w:color="auto"/>
            <w:right w:val="none" w:sz="0" w:space="0" w:color="auto"/>
          </w:divBdr>
        </w:div>
        <w:div w:id="477579917">
          <w:marLeft w:val="0"/>
          <w:marRight w:val="0"/>
          <w:marTop w:val="0"/>
          <w:marBottom w:val="0"/>
          <w:divBdr>
            <w:top w:val="none" w:sz="0" w:space="0" w:color="auto"/>
            <w:left w:val="none" w:sz="0" w:space="0" w:color="auto"/>
            <w:bottom w:val="none" w:sz="0" w:space="0" w:color="auto"/>
            <w:right w:val="none" w:sz="0" w:space="0" w:color="auto"/>
          </w:divBdr>
        </w:div>
        <w:div w:id="376667422">
          <w:marLeft w:val="0"/>
          <w:marRight w:val="0"/>
          <w:marTop w:val="0"/>
          <w:marBottom w:val="0"/>
          <w:divBdr>
            <w:top w:val="none" w:sz="0" w:space="0" w:color="auto"/>
            <w:left w:val="none" w:sz="0" w:space="0" w:color="auto"/>
            <w:bottom w:val="none" w:sz="0" w:space="0" w:color="auto"/>
            <w:right w:val="none" w:sz="0" w:space="0" w:color="auto"/>
          </w:divBdr>
        </w:div>
        <w:div w:id="1644657354">
          <w:marLeft w:val="0"/>
          <w:marRight w:val="0"/>
          <w:marTop w:val="0"/>
          <w:marBottom w:val="0"/>
          <w:divBdr>
            <w:top w:val="none" w:sz="0" w:space="0" w:color="auto"/>
            <w:left w:val="none" w:sz="0" w:space="0" w:color="auto"/>
            <w:bottom w:val="none" w:sz="0" w:space="0" w:color="auto"/>
            <w:right w:val="none" w:sz="0" w:space="0" w:color="auto"/>
          </w:divBdr>
        </w:div>
        <w:div w:id="1242330521">
          <w:marLeft w:val="0"/>
          <w:marRight w:val="0"/>
          <w:marTop w:val="0"/>
          <w:marBottom w:val="0"/>
          <w:divBdr>
            <w:top w:val="none" w:sz="0" w:space="0" w:color="auto"/>
            <w:left w:val="none" w:sz="0" w:space="0" w:color="auto"/>
            <w:bottom w:val="none" w:sz="0" w:space="0" w:color="auto"/>
            <w:right w:val="none" w:sz="0" w:space="0" w:color="auto"/>
          </w:divBdr>
        </w:div>
        <w:div w:id="1888224382">
          <w:marLeft w:val="0"/>
          <w:marRight w:val="0"/>
          <w:marTop w:val="0"/>
          <w:marBottom w:val="0"/>
          <w:divBdr>
            <w:top w:val="none" w:sz="0" w:space="0" w:color="auto"/>
            <w:left w:val="none" w:sz="0" w:space="0" w:color="auto"/>
            <w:bottom w:val="none" w:sz="0" w:space="0" w:color="auto"/>
            <w:right w:val="none" w:sz="0" w:space="0" w:color="auto"/>
          </w:divBdr>
        </w:div>
        <w:div w:id="1296712829">
          <w:marLeft w:val="0"/>
          <w:marRight w:val="0"/>
          <w:marTop w:val="0"/>
          <w:marBottom w:val="0"/>
          <w:divBdr>
            <w:top w:val="none" w:sz="0" w:space="0" w:color="auto"/>
            <w:left w:val="none" w:sz="0" w:space="0" w:color="auto"/>
            <w:bottom w:val="none" w:sz="0" w:space="0" w:color="auto"/>
            <w:right w:val="none" w:sz="0" w:space="0" w:color="auto"/>
          </w:divBdr>
        </w:div>
      </w:divsChild>
    </w:div>
    <w:div w:id="212784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刘世兴</dc:creator>
  <cp:keywords/>
  <dc:description/>
  <cp:lastModifiedBy>刘世兴</cp:lastModifiedBy>
  <cp:revision>10</cp:revision>
  <dcterms:created xsi:type="dcterms:W3CDTF">2018-02-02T13:41:00Z</dcterms:created>
  <dcterms:modified xsi:type="dcterms:W3CDTF">2018-02-06T07:21:00Z</dcterms:modified>
</cp:coreProperties>
</file>